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417BBD" w14:textId="65DCCD03" w:rsidR="000C1EF5" w:rsidRDefault="000C1EF5" w:rsidP="00390898">
      <w:pPr>
        <w:spacing w:after="160" w:line="259" w:lineRule="auto"/>
        <w:jc w:val="center"/>
        <w:rPr>
          <w:rFonts w:asciiTheme="minorBidi" w:hAnsiTheme="minorBidi" w:cstheme="minorBidi"/>
          <w:b/>
          <w:bCs/>
          <w:color w:val="000000"/>
          <w:sz w:val="27"/>
          <w:szCs w:val="27"/>
          <w:u w:val="single"/>
          <w:shd w:val="clear" w:color="auto" w:fill="FFFFFF"/>
          <w:rtl/>
        </w:rPr>
      </w:pPr>
      <w:bookmarkStart w:id="0" w:name="_GoBack"/>
      <w:r w:rsidRPr="000C1EF5">
        <w:rPr>
          <w:rFonts w:asciiTheme="minorBidi" w:hAnsiTheme="minorBidi" w:cs="Arial"/>
          <w:b/>
          <w:bCs/>
          <w:color w:val="000000"/>
          <w:sz w:val="27"/>
          <w:szCs w:val="27"/>
          <w:u w:val="single"/>
          <w:shd w:val="clear" w:color="auto" w:fill="FFFFFF"/>
          <w:rtl/>
        </w:rPr>
        <w:drawing>
          <wp:anchor distT="0" distB="0" distL="114300" distR="114300" simplePos="0" relativeHeight="251660288" behindDoc="0" locked="0" layoutInCell="1" allowOverlap="1" wp14:anchorId="2A0E00CA" wp14:editId="02353F82">
            <wp:simplePos x="0" y="0"/>
            <wp:positionH relativeFrom="column">
              <wp:posOffset>29210</wp:posOffset>
            </wp:positionH>
            <wp:positionV relativeFrom="paragraph">
              <wp:posOffset>-438785</wp:posOffset>
            </wp:positionV>
            <wp:extent cx="975995" cy="504825"/>
            <wp:effectExtent l="0" t="0" r="0" b="0"/>
            <wp:wrapNone/>
            <wp:docPr id="12" name="תמונה 8" descr="C:\Users\moranko\AppData\Local\Temp\Temp2_לוגו סוכנות החלל - שקוף PNJ.zip\PNG\סוכנות החלל - עברית.png"/>
            <wp:cNvGraphicFramePr/>
            <a:graphic xmlns:a="http://schemas.openxmlformats.org/drawingml/2006/main">
              <a:graphicData uri="http://schemas.openxmlformats.org/drawingml/2006/picture">
                <pic:pic xmlns:pic="http://schemas.openxmlformats.org/drawingml/2006/picture">
                  <pic:nvPicPr>
                    <pic:cNvPr id="9" name="תמונה 8" descr="C:\Users\moranko\AppData\Local\Temp\Temp2_לוגו סוכנות החלל - שקוף PNJ.zip\PNG\סוכנות החלל - עברית.png"/>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75995" cy="5048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C1EF5">
        <w:rPr>
          <w:rFonts w:asciiTheme="minorBidi" w:hAnsiTheme="minorBidi" w:cs="Arial"/>
          <w:b/>
          <w:bCs/>
          <w:color w:val="000000"/>
          <w:sz w:val="27"/>
          <w:szCs w:val="27"/>
          <w:u w:val="single"/>
          <w:shd w:val="clear" w:color="auto" w:fill="FFFFFF"/>
          <w:rtl/>
        </w:rPr>
        <w:drawing>
          <wp:anchor distT="0" distB="0" distL="114300" distR="114300" simplePos="0" relativeHeight="251659264" behindDoc="0" locked="0" layoutInCell="1" allowOverlap="1" wp14:anchorId="6C0FBA9F" wp14:editId="3B415D87">
            <wp:simplePos x="0" y="0"/>
            <wp:positionH relativeFrom="column">
              <wp:posOffset>2348865</wp:posOffset>
            </wp:positionH>
            <wp:positionV relativeFrom="paragraph">
              <wp:posOffset>-438785</wp:posOffset>
            </wp:positionV>
            <wp:extent cx="2019300" cy="600075"/>
            <wp:effectExtent l="0" t="0" r="0" b="0"/>
            <wp:wrapNone/>
            <wp:docPr id="10" name="תמונה 7" descr="C:\Users\moranko\AppData\Local\Temp\Temp2_לוגו משרד המדע - שקוף PNJ.zip\PNG\משרד החדשנות המדע והטכנולוגיה-01.png"/>
            <wp:cNvGraphicFramePr/>
            <a:graphic xmlns:a="http://schemas.openxmlformats.org/drawingml/2006/main">
              <a:graphicData uri="http://schemas.openxmlformats.org/drawingml/2006/picture">
                <pic:pic xmlns:pic="http://schemas.openxmlformats.org/drawingml/2006/picture">
                  <pic:nvPicPr>
                    <pic:cNvPr id="8" name="תמונה 7" descr="C:\Users\moranko\AppData\Local\Temp\Temp2_לוגו משרד המדע - שקוף PNJ.zip\PNG\משרד החדשנות המדע והטכנולוגיה-01.png"/>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19300" cy="600075"/>
                    </a:xfrm>
                    <a:prstGeom prst="rect">
                      <a:avLst/>
                    </a:prstGeom>
                    <a:noFill/>
                    <a:ln>
                      <a:noFill/>
                    </a:ln>
                  </pic:spPr>
                </pic:pic>
              </a:graphicData>
            </a:graphic>
            <wp14:sizeRelH relativeFrom="margin">
              <wp14:pctWidth>0</wp14:pctWidth>
            </wp14:sizeRelH>
            <wp14:sizeRelV relativeFrom="margin">
              <wp14:pctHeight>0</wp14:pctHeight>
            </wp14:sizeRelV>
          </wp:anchor>
        </w:drawing>
      </w:r>
    </w:p>
    <w:bookmarkEnd w:id="0"/>
    <w:p w14:paraId="7EFC3B5C" w14:textId="7C17DB35" w:rsidR="00486BFE" w:rsidRPr="00390898" w:rsidRDefault="00486BFE" w:rsidP="00390898">
      <w:pPr>
        <w:spacing w:after="160" w:line="259" w:lineRule="auto"/>
        <w:jc w:val="center"/>
        <w:rPr>
          <w:rFonts w:asciiTheme="minorBidi" w:hAnsiTheme="minorBidi" w:cstheme="minorBidi"/>
          <w:b/>
          <w:bCs/>
          <w:color w:val="000000"/>
          <w:sz w:val="27"/>
          <w:szCs w:val="27"/>
          <w:u w:val="single"/>
          <w:shd w:val="clear" w:color="auto" w:fill="FFFFFF"/>
        </w:rPr>
      </w:pPr>
      <w:r w:rsidRPr="00390898">
        <w:rPr>
          <w:rFonts w:asciiTheme="minorBidi" w:hAnsiTheme="minorBidi" w:cstheme="minorBidi"/>
          <w:b/>
          <w:bCs/>
          <w:color w:val="000000"/>
          <w:sz w:val="27"/>
          <w:szCs w:val="27"/>
          <w:u w:val="single"/>
          <w:shd w:val="clear" w:color="auto" w:fill="FFFFFF"/>
          <w:rtl/>
        </w:rPr>
        <w:t>קול קורא</w:t>
      </w:r>
      <w:r w:rsidR="00B92E1A" w:rsidRPr="00390898">
        <w:rPr>
          <w:rFonts w:asciiTheme="minorBidi" w:hAnsiTheme="minorBidi" w:cstheme="minorBidi"/>
          <w:b/>
          <w:bCs/>
          <w:color w:val="000000"/>
          <w:sz w:val="27"/>
          <w:szCs w:val="27"/>
          <w:u w:val="single"/>
          <w:shd w:val="clear" w:color="auto" w:fill="FFFFFF"/>
          <w:rtl/>
        </w:rPr>
        <w:t xml:space="preserve"> מס' </w:t>
      </w:r>
      <w:r w:rsidR="00390898" w:rsidRPr="00390898">
        <w:rPr>
          <w:rFonts w:asciiTheme="minorBidi" w:hAnsiTheme="minorBidi" w:cstheme="minorBidi"/>
          <w:b/>
          <w:bCs/>
          <w:color w:val="000000"/>
          <w:sz w:val="27"/>
          <w:szCs w:val="27"/>
          <w:u w:val="single"/>
          <w:shd w:val="clear" w:color="auto" w:fill="FFFFFF"/>
          <w:rtl/>
        </w:rPr>
        <w:t>1</w:t>
      </w:r>
      <w:r w:rsidR="00A51E90" w:rsidRPr="00390898">
        <w:rPr>
          <w:rFonts w:asciiTheme="minorBidi" w:hAnsiTheme="minorBidi" w:cstheme="minorBidi"/>
          <w:b/>
          <w:bCs/>
          <w:color w:val="000000"/>
          <w:sz w:val="27"/>
          <w:szCs w:val="27"/>
          <w:u w:val="single"/>
          <w:shd w:val="clear" w:color="auto" w:fill="FFFFFF"/>
          <w:rtl/>
        </w:rPr>
        <w:t>/20</w:t>
      </w:r>
      <w:r w:rsidR="004A091C" w:rsidRPr="00390898">
        <w:rPr>
          <w:rFonts w:asciiTheme="minorBidi" w:hAnsiTheme="minorBidi" w:cstheme="minorBidi"/>
          <w:b/>
          <w:bCs/>
          <w:color w:val="000000"/>
          <w:sz w:val="27"/>
          <w:szCs w:val="27"/>
          <w:u w:val="single"/>
          <w:shd w:val="clear" w:color="auto" w:fill="FFFFFF"/>
          <w:rtl/>
        </w:rPr>
        <w:t>22</w:t>
      </w:r>
      <w:r w:rsidRPr="00390898">
        <w:rPr>
          <w:rFonts w:asciiTheme="minorBidi" w:hAnsiTheme="minorBidi" w:cstheme="minorBidi"/>
          <w:b/>
          <w:bCs/>
          <w:color w:val="000000"/>
          <w:sz w:val="27"/>
          <w:szCs w:val="27"/>
          <w:u w:val="single"/>
          <w:shd w:val="clear" w:color="auto" w:fill="FFFFFF"/>
          <w:rtl/>
        </w:rPr>
        <w:t xml:space="preserve"> לרשויות מקומיות להפעלת תכנית לפיתוח ושיגור לווייני תלמידים</w:t>
      </w:r>
    </w:p>
    <w:p w14:paraId="3CDF23DD" w14:textId="77777777" w:rsidR="00843021" w:rsidRPr="00390898" w:rsidRDefault="00843021" w:rsidP="00390898">
      <w:pPr>
        <w:pStyle w:val="normalweb40"/>
        <w:shd w:val="clear" w:color="auto" w:fill="FFFFFF" w:themeFill="background1"/>
        <w:bidi/>
        <w:spacing w:before="0" w:after="0" w:line="276" w:lineRule="auto"/>
        <w:contextualSpacing/>
        <w:jc w:val="both"/>
        <w:rPr>
          <w:rFonts w:ascii="David" w:eastAsiaTheme="minorEastAsia" w:hAnsi="David" w:cs="David"/>
          <w:color w:val="auto"/>
        </w:rPr>
      </w:pPr>
      <w:r w:rsidRPr="00390898">
        <w:rPr>
          <w:rFonts w:ascii="David" w:eastAsiaTheme="minorEastAsia" w:hAnsi="David" w:cs="David"/>
          <w:color w:val="auto"/>
          <w:rtl/>
        </w:rPr>
        <w:t xml:space="preserve">משרד החדשנות, המדע והטכנולוגיה </w:t>
      </w:r>
      <w:r w:rsidRPr="00390898">
        <w:rPr>
          <w:rFonts w:ascii="David" w:hAnsi="David" w:cs="David"/>
          <w:color w:val="auto"/>
          <w:rtl/>
        </w:rPr>
        <w:t xml:space="preserve">(להלן – </w:t>
      </w:r>
      <w:r w:rsidRPr="00390898">
        <w:rPr>
          <w:rFonts w:ascii="David" w:hAnsi="David" w:cs="David"/>
          <w:b/>
          <w:bCs/>
          <w:color w:val="auto"/>
          <w:rtl/>
        </w:rPr>
        <w:t>המשרד</w:t>
      </w:r>
      <w:r w:rsidRPr="00390898">
        <w:rPr>
          <w:rFonts w:ascii="David" w:hAnsi="David" w:cs="David"/>
          <w:color w:val="auto"/>
          <w:rtl/>
        </w:rPr>
        <w:t>)</w:t>
      </w:r>
      <w:r w:rsidRPr="00390898">
        <w:rPr>
          <w:rFonts w:ascii="David" w:hAnsi="David" w:cs="David"/>
          <w:color w:val="auto"/>
        </w:rPr>
        <w:t xml:space="preserve"> </w:t>
      </w:r>
      <w:r w:rsidRPr="00390898">
        <w:rPr>
          <w:rFonts w:ascii="David" w:eastAsiaTheme="minorEastAsia" w:hAnsi="David" w:cs="David"/>
          <w:color w:val="auto"/>
          <w:rtl/>
        </w:rPr>
        <w:t>פועל לקידום המדע ותעשיית ההייטק בישראל, ובכלל זאת להרחבת העתודה לתעשיית ההייטק בכלל ותעשיית החלל האזרחית הפרט. במסגרת זו פועל המשרד, בין היתר, לחשיפה והרחבת הידע, המיומנויות והכישורים של בני הנוער בישראל לעולמות המדע, היזמות, כישורי ההייטק, חשיבה מחשובית ושפת מחשב; כל זאת ככלים וכישורים משמעותיים למאה ה-21.</w:t>
      </w:r>
    </w:p>
    <w:p w14:paraId="576F99FE" w14:textId="77777777" w:rsidR="00843021" w:rsidRPr="00390898" w:rsidRDefault="00843021" w:rsidP="00390898">
      <w:pPr>
        <w:pStyle w:val="normalweb40"/>
        <w:shd w:val="clear" w:color="auto" w:fill="FFFFFF" w:themeFill="background1"/>
        <w:bidi/>
        <w:spacing w:before="0" w:after="0" w:line="276" w:lineRule="auto"/>
        <w:contextualSpacing/>
        <w:jc w:val="both"/>
        <w:rPr>
          <w:rFonts w:ascii="David" w:eastAsiaTheme="minorEastAsia" w:hAnsi="David" w:cs="David"/>
          <w:color w:val="auto"/>
          <w:rtl/>
        </w:rPr>
      </w:pPr>
      <w:r w:rsidRPr="00390898">
        <w:rPr>
          <w:rFonts w:ascii="David" w:hAnsi="David" w:cs="David"/>
          <w:color w:val="auto"/>
          <w:rtl/>
        </w:rPr>
        <w:t>בתוך כך סוכנות החלל הישראלית שבמשרד החדשנות, המדע</w:t>
      </w:r>
      <w:r w:rsidRPr="00390898">
        <w:rPr>
          <w:rFonts w:ascii="David" w:hAnsi="David" w:cs="David"/>
          <w:color w:val="auto"/>
        </w:rPr>
        <w:t xml:space="preserve"> </w:t>
      </w:r>
      <w:r w:rsidRPr="00390898">
        <w:rPr>
          <w:rFonts w:ascii="David" w:hAnsi="David" w:cs="David"/>
          <w:color w:val="auto"/>
          <w:rtl/>
        </w:rPr>
        <w:t>והטכנולוגיה אמונה</w:t>
      </w:r>
      <w:r w:rsidRPr="00390898">
        <w:rPr>
          <w:rFonts w:ascii="David" w:hAnsi="David" w:cs="David"/>
          <w:color w:val="auto"/>
        </w:rPr>
        <w:t xml:space="preserve"> </w:t>
      </w:r>
      <w:r w:rsidRPr="00390898">
        <w:rPr>
          <w:rFonts w:ascii="David" w:hAnsi="David" w:cs="David"/>
          <w:color w:val="auto"/>
          <w:rtl/>
        </w:rPr>
        <w:t>בין</w:t>
      </w:r>
      <w:r w:rsidRPr="00390898">
        <w:rPr>
          <w:rFonts w:ascii="David" w:hAnsi="David" w:cs="David"/>
          <w:color w:val="auto"/>
        </w:rPr>
        <w:t xml:space="preserve"> </w:t>
      </w:r>
      <w:r w:rsidRPr="00390898">
        <w:rPr>
          <w:rFonts w:ascii="David" w:hAnsi="David" w:cs="David"/>
          <w:color w:val="auto"/>
          <w:rtl/>
        </w:rPr>
        <w:t>היתר</w:t>
      </w:r>
      <w:r w:rsidRPr="00390898">
        <w:rPr>
          <w:rFonts w:ascii="David" w:hAnsi="David" w:cs="David"/>
          <w:color w:val="auto"/>
        </w:rPr>
        <w:t xml:space="preserve"> </w:t>
      </w:r>
      <w:r w:rsidRPr="00390898">
        <w:rPr>
          <w:rFonts w:ascii="David" w:hAnsi="David" w:cs="David"/>
          <w:color w:val="auto"/>
          <w:rtl/>
        </w:rPr>
        <w:t>על</w:t>
      </w:r>
      <w:r w:rsidRPr="00390898">
        <w:rPr>
          <w:rFonts w:ascii="David" w:hAnsi="David" w:cs="David"/>
          <w:color w:val="auto"/>
        </w:rPr>
        <w:t xml:space="preserve"> </w:t>
      </w:r>
      <w:r w:rsidRPr="00390898">
        <w:rPr>
          <w:rFonts w:ascii="David" w:hAnsi="David" w:cs="David"/>
          <w:color w:val="auto"/>
          <w:rtl/>
        </w:rPr>
        <w:t>עידוד, פיתוח</w:t>
      </w:r>
      <w:r w:rsidRPr="00390898">
        <w:rPr>
          <w:rFonts w:ascii="David" w:hAnsi="David" w:cs="David"/>
          <w:color w:val="auto"/>
        </w:rPr>
        <w:t xml:space="preserve"> </w:t>
      </w:r>
      <w:r w:rsidRPr="00390898">
        <w:rPr>
          <w:rFonts w:ascii="David" w:hAnsi="David" w:cs="David"/>
          <w:color w:val="auto"/>
          <w:rtl/>
        </w:rPr>
        <w:t>והרחבת</w:t>
      </w:r>
      <w:r w:rsidRPr="00390898">
        <w:rPr>
          <w:rFonts w:ascii="David" w:hAnsi="David" w:cs="David"/>
          <w:color w:val="auto"/>
        </w:rPr>
        <w:t xml:space="preserve"> </w:t>
      </w:r>
      <w:r w:rsidRPr="00390898">
        <w:rPr>
          <w:rFonts w:ascii="David" w:hAnsi="David" w:cs="David"/>
          <w:color w:val="auto"/>
          <w:rtl/>
        </w:rPr>
        <w:t>העתודה</w:t>
      </w:r>
      <w:r w:rsidRPr="00390898">
        <w:rPr>
          <w:rFonts w:ascii="David" w:hAnsi="David" w:cs="David"/>
          <w:color w:val="auto"/>
        </w:rPr>
        <w:t xml:space="preserve"> </w:t>
      </w:r>
      <w:r w:rsidRPr="00390898">
        <w:rPr>
          <w:rFonts w:ascii="David" w:hAnsi="David" w:cs="David"/>
          <w:color w:val="auto"/>
          <w:rtl/>
        </w:rPr>
        <w:t>לתעשיית</w:t>
      </w:r>
      <w:r w:rsidRPr="00390898">
        <w:rPr>
          <w:rFonts w:ascii="David" w:hAnsi="David" w:cs="David"/>
          <w:color w:val="auto"/>
        </w:rPr>
        <w:t xml:space="preserve"> </w:t>
      </w:r>
      <w:r w:rsidRPr="00390898">
        <w:rPr>
          <w:rFonts w:ascii="David" w:hAnsi="David" w:cs="David"/>
          <w:color w:val="auto"/>
          <w:rtl/>
        </w:rPr>
        <w:t>החלל</w:t>
      </w:r>
      <w:r w:rsidRPr="00390898">
        <w:rPr>
          <w:rFonts w:ascii="David" w:hAnsi="David" w:cs="David"/>
          <w:color w:val="auto"/>
        </w:rPr>
        <w:t xml:space="preserve"> </w:t>
      </w:r>
      <w:r w:rsidRPr="00390898">
        <w:rPr>
          <w:rFonts w:ascii="David" w:hAnsi="David" w:cs="David"/>
          <w:color w:val="auto"/>
          <w:rtl/>
        </w:rPr>
        <w:t>האזרחית.</w:t>
      </w:r>
    </w:p>
    <w:p w14:paraId="6F7394C4" w14:textId="0562FA02" w:rsidR="00843021" w:rsidRPr="00390898" w:rsidRDefault="00843021" w:rsidP="00390898">
      <w:pPr>
        <w:pStyle w:val="normalweb40"/>
        <w:shd w:val="clear" w:color="auto" w:fill="FFFFFF" w:themeFill="background1"/>
        <w:bidi/>
        <w:spacing w:before="0" w:after="0" w:line="276" w:lineRule="auto"/>
        <w:contextualSpacing/>
        <w:jc w:val="both"/>
        <w:rPr>
          <w:rFonts w:ascii="David" w:eastAsiaTheme="minorEastAsia" w:hAnsi="David" w:cs="David"/>
          <w:color w:val="auto"/>
        </w:rPr>
      </w:pPr>
      <w:r w:rsidRPr="00390898">
        <w:rPr>
          <w:rFonts w:ascii="David" w:hAnsi="David" w:cs="David"/>
          <w:color w:val="auto"/>
          <w:rtl/>
        </w:rPr>
        <w:t>במהלך</w:t>
      </w:r>
      <w:r w:rsidRPr="00390898">
        <w:rPr>
          <w:rFonts w:ascii="David" w:hAnsi="David" w:cs="David"/>
          <w:color w:val="auto"/>
        </w:rPr>
        <w:t xml:space="preserve"> </w:t>
      </w:r>
      <w:r w:rsidRPr="00390898">
        <w:rPr>
          <w:rFonts w:ascii="David" w:hAnsi="David" w:cs="David"/>
          <w:color w:val="auto"/>
          <w:rtl/>
        </w:rPr>
        <w:t>שלוש</w:t>
      </w:r>
      <w:r w:rsidRPr="00390898">
        <w:rPr>
          <w:rFonts w:ascii="David" w:hAnsi="David" w:cs="David"/>
          <w:color w:val="auto"/>
        </w:rPr>
        <w:t xml:space="preserve"> </w:t>
      </w:r>
      <w:r w:rsidRPr="00390898">
        <w:rPr>
          <w:rFonts w:ascii="David" w:hAnsi="David" w:cs="David"/>
          <w:color w:val="auto"/>
          <w:rtl/>
        </w:rPr>
        <w:t>השנים</w:t>
      </w:r>
      <w:r w:rsidRPr="00390898">
        <w:rPr>
          <w:rFonts w:ascii="David" w:hAnsi="David" w:cs="David"/>
          <w:color w:val="auto"/>
        </w:rPr>
        <w:t xml:space="preserve"> </w:t>
      </w:r>
      <w:r w:rsidRPr="00390898">
        <w:rPr>
          <w:rFonts w:ascii="David" w:hAnsi="David" w:cs="David"/>
          <w:color w:val="auto"/>
          <w:rtl/>
        </w:rPr>
        <w:t>האחרונות</w:t>
      </w:r>
      <w:r w:rsidRPr="00390898">
        <w:rPr>
          <w:rFonts w:ascii="David" w:hAnsi="David" w:cs="David"/>
          <w:color w:val="auto"/>
        </w:rPr>
        <w:t xml:space="preserve"> </w:t>
      </w:r>
      <w:r w:rsidRPr="00390898">
        <w:rPr>
          <w:rFonts w:ascii="David" w:hAnsi="David" w:cs="David"/>
          <w:color w:val="auto"/>
          <w:rtl/>
        </w:rPr>
        <w:t>הציגה</w:t>
      </w:r>
      <w:r w:rsidRPr="00390898">
        <w:rPr>
          <w:rFonts w:ascii="David" w:hAnsi="David" w:cs="David"/>
          <w:color w:val="auto"/>
        </w:rPr>
        <w:t xml:space="preserve"> </w:t>
      </w:r>
      <w:r w:rsidRPr="00390898">
        <w:rPr>
          <w:rFonts w:ascii="David" w:hAnsi="David" w:cs="David"/>
          <w:color w:val="auto"/>
          <w:rtl/>
        </w:rPr>
        <w:t>מדינת</w:t>
      </w:r>
      <w:r w:rsidRPr="00390898">
        <w:rPr>
          <w:rFonts w:ascii="David" w:hAnsi="David" w:cs="David"/>
          <w:color w:val="auto"/>
        </w:rPr>
        <w:t xml:space="preserve"> </w:t>
      </w:r>
      <w:r w:rsidRPr="00390898">
        <w:rPr>
          <w:rFonts w:ascii="David" w:hAnsi="David" w:cs="David"/>
          <w:color w:val="auto"/>
          <w:rtl/>
        </w:rPr>
        <w:t>ישראל</w:t>
      </w:r>
      <w:r w:rsidRPr="00390898">
        <w:rPr>
          <w:rFonts w:ascii="David" w:hAnsi="David" w:cs="David"/>
          <w:color w:val="auto"/>
        </w:rPr>
        <w:t xml:space="preserve"> </w:t>
      </w:r>
      <w:r w:rsidRPr="00390898">
        <w:rPr>
          <w:rFonts w:ascii="David" w:hAnsi="David" w:cs="David"/>
          <w:color w:val="auto"/>
          <w:rtl/>
        </w:rPr>
        <w:t>הישגים</w:t>
      </w:r>
      <w:r w:rsidRPr="00390898">
        <w:rPr>
          <w:rFonts w:ascii="David" w:hAnsi="David" w:cs="David"/>
          <w:color w:val="auto"/>
        </w:rPr>
        <w:t xml:space="preserve"> </w:t>
      </w:r>
      <w:r w:rsidRPr="00390898">
        <w:rPr>
          <w:rFonts w:ascii="David" w:hAnsi="David" w:cs="David"/>
          <w:color w:val="auto"/>
          <w:rtl/>
        </w:rPr>
        <w:t>מרשימים</w:t>
      </w:r>
      <w:r w:rsidRPr="00390898">
        <w:rPr>
          <w:rFonts w:ascii="David" w:hAnsi="David" w:cs="David"/>
          <w:color w:val="auto"/>
        </w:rPr>
        <w:t xml:space="preserve"> </w:t>
      </w:r>
      <w:r w:rsidRPr="00390898">
        <w:rPr>
          <w:rFonts w:ascii="David" w:hAnsi="David" w:cs="David"/>
          <w:color w:val="auto"/>
          <w:rtl/>
        </w:rPr>
        <w:t>בתחום הפעילות</w:t>
      </w:r>
      <w:r w:rsidRPr="00390898">
        <w:rPr>
          <w:rFonts w:ascii="David" w:hAnsi="David" w:cs="David"/>
          <w:color w:val="auto"/>
        </w:rPr>
        <w:t xml:space="preserve"> </w:t>
      </w:r>
      <w:r w:rsidRPr="00390898">
        <w:rPr>
          <w:rFonts w:ascii="David" w:hAnsi="David" w:cs="David"/>
          <w:color w:val="auto"/>
          <w:rtl/>
        </w:rPr>
        <w:t xml:space="preserve">החינוכית, בין היתר בתכנית </w:t>
      </w:r>
      <w:r w:rsidR="00D625CD" w:rsidRPr="00390898">
        <w:rPr>
          <w:rFonts w:ascii="David" w:hAnsi="David" w:cs="David"/>
          <w:color w:val="auto"/>
          <w:rtl/>
        </w:rPr>
        <w:t>"</w:t>
      </w:r>
      <w:r w:rsidRPr="00390898">
        <w:rPr>
          <w:rFonts w:ascii="David" w:hAnsi="David" w:cs="David"/>
          <w:color w:val="auto"/>
          <w:rtl/>
        </w:rPr>
        <w:t>תב"ל – תלמידים בונים לוויינים" במסגרתה עסקו 8 קבוצות תלמידים ברשויות מקומיות ברחבי הארץ בפיתוח ננו-לוויינים, אשר שוגרו בהצלחה</w:t>
      </w:r>
      <w:r w:rsidRPr="00390898">
        <w:rPr>
          <w:rFonts w:ascii="David" w:hAnsi="David" w:cs="David"/>
          <w:color w:val="auto"/>
        </w:rPr>
        <w:t xml:space="preserve"> </w:t>
      </w:r>
      <w:r w:rsidRPr="00390898">
        <w:rPr>
          <w:rFonts w:ascii="David" w:hAnsi="David" w:cs="David"/>
          <w:color w:val="auto"/>
          <w:rtl/>
        </w:rPr>
        <w:t>אל</w:t>
      </w:r>
      <w:r w:rsidRPr="00390898">
        <w:rPr>
          <w:rFonts w:ascii="David" w:hAnsi="David" w:cs="David"/>
          <w:color w:val="auto"/>
        </w:rPr>
        <w:t xml:space="preserve"> </w:t>
      </w:r>
      <w:r w:rsidRPr="00390898">
        <w:rPr>
          <w:rFonts w:ascii="David" w:hAnsi="David" w:cs="David"/>
          <w:color w:val="auto"/>
          <w:rtl/>
        </w:rPr>
        <w:t xml:space="preserve">החלל (להלן – </w:t>
      </w:r>
      <w:r w:rsidRPr="00390898">
        <w:rPr>
          <w:rFonts w:ascii="David" w:hAnsi="David" w:cs="David"/>
          <w:b/>
          <w:bCs/>
          <w:color w:val="auto"/>
          <w:rtl/>
        </w:rPr>
        <w:t>תכנית תב"ל</w:t>
      </w:r>
      <w:r w:rsidRPr="00390898">
        <w:rPr>
          <w:rFonts w:ascii="David" w:hAnsi="David" w:cs="David"/>
          <w:color w:val="auto"/>
          <w:rtl/>
        </w:rPr>
        <w:t xml:space="preserve"> </w:t>
      </w:r>
      <w:r w:rsidRPr="00390898">
        <w:rPr>
          <w:rFonts w:ascii="David" w:hAnsi="David" w:cs="David"/>
          <w:b/>
          <w:bCs/>
          <w:color w:val="auto"/>
          <w:rtl/>
        </w:rPr>
        <w:t>1</w:t>
      </w:r>
      <w:r w:rsidRPr="00390898">
        <w:rPr>
          <w:rFonts w:ascii="David" w:hAnsi="David" w:cs="David"/>
          <w:color w:val="auto"/>
          <w:rtl/>
        </w:rPr>
        <w:t>)</w:t>
      </w:r>
    </w:p>
    <w:p w14:paraId="401F07D5" w14:textId="77777777" w:rsidR="00843021" w:rsidRPr="00390898" w:rsidRDefault="00843021" w:rsidP="00390898">
      <w:pPr>
        <w:pStyle w:val="normalweb40"/>
        <w:shd w:val="clear" w:color="auto" w:fill="FFFFFF"/>
        <w:bidi/>
        <w:spacing w:before="0" w:after="0" w:line="276" w:lineRule="auto"/>
        <w:contextualSpacing/>
        <w:jc w:val="both"/>
        <w:rPr>
          <w:rFonts w:ascii="David" w:eastAsiaTheme="minorEastAsia" w:hAnsi="David" w:cs="David"/>
          <w:color w:val="auto"/>
        </w:rPr>
      </w:pPr>
      <w:r w:rsidRPr="00390898">
        <w:rPr>
          <w:rFonts w:ascii="David" w:hAnsi="David" w:cs="David"/>
          <w:color w:val="auto"/>
          <w:rtl/>
        </w:rPr>
        <w:t xml:space="preserve">המשרד מבקש לאפשר לקבוצות נוספות של תלמידים (להלן – </w:t>
      </w:r>
      <w:r w:rsidRPr="00390898">
        <w:rPr>
          <w:rFonts w:ascii="David" w:hAnsi="David" w:cs="David"/>
          <w:b/>
          <w:bCs/>
          <w:color w:val="auto"/>
          <w:rtl/>
        </w:rPr>
        <w:t>המשתתפים</w:t>
      </w:r>
      <w:r w:rsidRPr="00390898">
        <w:rPr>
          <w:rFonts w:ascii="David" w:hAnsi="David" w:cs="David"/>
          <w:color w:val="auto"/>
          <w:rtl/>
        </w:rPr>
        <w:t xml:space="preserve">), ברשויות מקומיות אשר ייבחרו בקול קורא זה (להלן – </w:t>
      </w:r>
      <w:r w:rsidRPr="00390898">
        <w:rPr>
          <w:rFonts w:ascii="David" w:hAnsi="David" w:cs="David"/>
          <w:b/>
          <w:bCs/>
          <w:color w:val="auto"/>
          <w:rtl/>
        </w:rPr>
        <w:t>הרשויות הזוכות</w:t>
      </w:r>
      <w:r w:rsidRPr="00390898">
        <w:rPr>
          <w:rFonts w:ascii="David" w:hAnsi="David" w:cs="David"/>
          <w:color w:val="auto"/>
          <w:rtl/>
        </w:rPr>
        <w:t xml:space="preserve">) להוביל פרויקט עצמאי לפיתוח לוויין, ובמסגרת זו מפרסם את תכנית תב"ל 2 (להלן – </w:t>
      </w:r>
      <w:r w:rsidRPr="00390898">
        <w:rPr>
          <w:rFonts w:ascii="David" w:hAnsi="David" w:cs="David"/>
          <w:b/>
          <w:bCs/>
          <w:color w:val="auto"/>
          <w:rtl/>
        </w:rPr>
        <w:t>הפרויקט</w:t>
      </w:r>
      <w:r w:rsidRPr="00390898">
        <w:rPr>
          <w:rFonts w:ascii="David" w:hAnsi="David" w:cs="David"/>
          <w:color w:val="auto"/>
          <w:rtl/>
        </w:rPr>
        <w:t>). אחת ממטרות הפרויקט הינה</w:t>
      </w:r>
      <w:r w:rsidRPr="00390898">
        <w:rPr>
          <w:rFonts w:ascii="David" w:hAnsi="David" w:cs="David"/>
          <w:color w:val="auto"/>
        </w:rPr>
        <w:t xml:space="preserve"> </w:t>
      </w:r>
      <w:r w:rsidRPr="00390898">
        <w:rPr>
          <w:rFonts w:ascii="David" w:hAnsi="David" w:cs="David"/>
          <w:color w:val="auto"/>
          <w:rtl/>
        </w:rPr>
        <w:t>לפתח</w:t>
      </w:r>
      <w:r w:rsidRPr="00390898">
        <w:rPr>
          <w:rFonts w:ascii="David" w:hAnsi="David" w:cs="David"/>
          <w:color w:val="auto"/>
        </w:rPr>
        <w:t xml:space="preserve"> </w:t>
      </w:r>
      <w:r w:rsidRPr="00390898">
        <w:rPr>
          <w:rFonts w:ascii="David" w:hAnsi="David" w:cs="David"/>
          <w:color w:val="auto"/>
          <w:rtl/>
        </w:rPr>
        <w:t>ולבסס</w:t>
      </w:r>
      <w:r w:rsidRPr="00390898">
        <w:rPr>
          <w:rFonts w:ascii="David" w:hAnsi="David" w:cs="David"/>
          <w:color w:val="auto"/>
        </w:rPr>
        <w:t xml:space="preserve"> </w:t>
      </w:r>
      <w:r w:rsidRPr="00390898">
        <w:rPr>
          <w:rFonts w:ascii="David" w:hAnsi="David" w:cs="David"/>
          <w:color w:val="auto"/>
          <w:rtl/>
        </w:rPr>
        <w:t>ברשויות</w:t>
      </w:r>
      <w:r w:rsidRPr="00390898">
        <w:rPr>
          <w:rFonts w:ascii="David" w:hAnsi="David" w:cs="David"/>
          <w:color w:val="auto"/>
        </w:rPr>
        <w:t xml:space="preserve"> </w:t>
      </w:r>
      <w:r w:rsidRPr="00390898">
        <w:rPr>
          <w:rFonts w:ascii="David" w:hAnsi="David" w:cs="David"/>
          <w:color w:val="auto"/>
          <w:rtl/>
        </w:rPr>
        <w:t>מקומיות</w:t>
      </w:r>
      <w:r w:rsidRPr="00390898">
        <w:rPr>
          <w:rFonts w:ascii="David" w:hAnsi="David" w:cs="David"/>
          <w:color w:val="auto"/>
        </w:rPr>
        <w:t xml:space="preserve"> </w:t>
      </w:r>
      <w:r w:rsidRPr="00390898">
        <w:rPr>
          <w:rFonts w:ascii="David" w:hAnsi="David" w:cs="David"/>
          <w:color w:val="auto"/>
          <w:rtl/>
        </w:rPr>
        <w:t>נוספות</w:t>
      </w:r>
      <w:r w:rsidRPr="00390898">
        <w:rPr>
          <w:rFonts w:ascii="David" w:hAnsi="David" w:cs="David"/>
          <w:color w:val="auto"/>
        </w:rPr>
        <w:t xml:space="preserve"> </w:t>
      </w:r>
      <w:r w:rsidRPr="00390898">
        <w:rPr>
          <w:rFonts w:ascii="David" w:hAnsi="David" w:cs="David"/>
          <w:color w:val="auto"/>
          <w:rtl/>
        </w:rPr>
        <w:t>תכניות</w:t>
      </w:r>
      <w:r w:rsidRPr="00390898">
        <w:rPr>
          <w:rFonts w:ascii="David" w:hAnsi="David" w:cs="David"/>
          <w:color w:val="auto"/>
        </w:rPr>
        <w:t xml:space="preserve"> </w:t>
      </w:r>
      <w:r w:rsidRPr="00390898">
        <w:rPr>
          <w:rFonts w:ascii="David" w:hAnsi="David" w:cs="David"/>
          <w:color w:val="auto"/>
          <w:rtl/>
        </w:rPr>
        <w:t>חינוכיות</w:t>
      </w:r>
      <w:r w:rsidRPr="00390898">
        <w:rPr>
          <w:rFonts w:ascii="David" w:hAnsi="David" w:cs="David"/>
          <w:color w:val="auto"/>
        </w:rPr>
        <w:t xml:space="preserve"> </w:t>
      </w:r>
      <w:r w:rsidRPr="00390898">
        <w:rPr>
          <w:rFonts w:ascii="David" w:hAnsi="David" w:cs="David"/>
          <w:color w:val="auto"/>
          <w:rtl/>
        </w:rPr>
        <w:t>ופרויקטים</w:t>
      </w:r>
      <w:r w:rsidRPr="00390898">
        <w:rPr>
          <w:rFonts w:ascii="David" w:hAnsi="David" w:cs="David"/>
          <w:color w:val="auto"/>
        </w:rPr>
        <w:t xml:space="preserve"> </w:t>
      </w:r>
      <w:r w:rsidRPr="00390898">
        <w:rPr>
          <w:rFonts w:ascii="David" w:hAnsi="David" w:cs="David"/>
          <w:color w:val="auto"/>
          <w:rtl/>
        </w:rPr>
        <w:t>טכנולוגיים</w:t>
      </w:r>
      <w:r w:rsidRPr="00390898">
        <w:rPr>
          <w:rFonts w:ascii="David" w:hAnsi="David" w:cs="David"/>
          <w:color w:val="auto"/>
        </w:rPr>
        <w:t xml:space="preserve"> </w:t>
      </w:r>
      <w:r w:rsidRPr="00390898">
        <w:rPr>
          <w:rFonts w:ascii="David" w:hAnsi="David" w:cs="David"/>
          <w:color w:val="auto"/>
          <w:rtl/>
        </w:rPr>
        <w:t>בתחומי</w:t>
      </w:r>
      <w:r w:rsidRPr="00390898">
        <w:rPr>
          <w:rFonts w:ascii="David" w:hAnsi="David" w:cs="David"/>
          <w:color w:val="auto"/>
        </w:rPr>
        <w:t xml:space="preserve"> </w:t>
      </w:r>
      <w:r w:rsidRPr="00390898">
        <w:rPr>
          <w:rFonts w:ascii="David" w:hAnsi="David" w:cs="David"/>
          <w:color w:val="auto"/>
          <w:rtl/>
        </w:rPr>
        <w:t xml:space="preserve">החלל וכן להרחיב </w:t>
      </w:r>
      <w:r w:rsidRPr="00390898">
        <w:rPr>
          <w:rFonts w:ascii="David" w:eastAsiaTheme="minorEastAsia" w:hAnsi="David" w:cs="David"/>
          <w:color w:val="auto"/>
          <w:rtl/>
        </w:rPr>
        <w:t>את התוכניות הקיימות</w:t>
      </w:r>
      <w:r w:rsidRPr="00390898">
        <w:rPr>
          <w:rFonts w:ascii="David" w:eastAsia="David" w:hAnsi="David" w:cs="David"/>
          <w:color w:val="auto"/>
        </w:rPr>
        <w:t>.</w:t>
      </w:r>
    </w:p>
    <w:p w14:paraId="017C4E20" w14:textId="77E90F0B" w:rsidR="00843021" w:rsidRDefault="00843021" w:rsidP="00390898">
      <w:pPr>
        <w:pStyle w:val="normalweb40"/>
        <w:shd w:val="clear" w:color="auto" w:fill="FFFFFF" w:themeFill="background1"/>
        <w:bidi/>
        <w:spacing w:before="0" w:after="0" w:line="276" w:lineRule="auto"/>
        <w:contextualSpacing/>
        <w:jc w:val="both"/>
        <w:rPr>
          <w:rFonts w:ascii="David" w:hAnsi="David" w:cs="David"/>
          <w:color w:val="auto"/>
          <w:rtl/>
        </w:rPr>
      </w:pPr>
      <w:r w:rsidRPr="00390898">
        <w:rPr>
          <w:rFonts w:ascii="David" w:hAnsi="David" w:cs="David"/>
          <w:color w:val="auto"/>
          <w:rtl/>
        </w:rPr>
        <w:t>הפרויקט מתוכנן להתחיל בשנה"ל תשפ"ג (2022-2023) ולהסתיים בתום שנה"ל תשפ"ד (2023-2024). המשתתפים יהיו תלמידים ותלמידות אשר בשנת הלימודים תשפ"ג לומדים בכיתה  י' בבתי ספר תיכוניים.</w:t>
      </w:r>
    </w:p>
    <w:p w14:paraId="42F31A79" w14:textId="034B6901" w:rsidR="00C650ED" w:rsidRDefault="00C650ED" w:rsidP="00C650ED">
      <w:pPr>
        <w:pStyle w:val="normalweb40"/>
        <w:shd w:val="clear" w:color="auto" w:fill="FFFFFF" w:themeFill="background1"/>
        <w:bidi/>
        <w:spacing w:before="0" w:after="0" w:line="276" w:lineRule="auto"/>
        <w:contextualSpacing/>
        <w:jc w:val="both"/>
        <w:rPr>
          <w:rFonts w:ascii="David" w:hAnsi="David" w:cs="David"/>
          <w:color w:val="auto"/>
          <w:rtl/>
        </w:rPr>
      </w:pPr>
    </w:p>
    <w:p w14:paraId="7F08050E" w14:textId="0034C2DF" w:rsidR="00C650ED" w:rsidRPr="00390898" w:rsidRDefault="00C650ED" w:rsidP="00C650ED">
      <w:pPr>
        <w:pStyle w:val="normalweb40"/>
        <w:shd w:val="clear" w:color="auto" w:fill="FFFFFF" w:themeFill="background1"/>
        <w:bidi/>
        <w:spacing w:before="0" w:after="0" w:line="276" w:lineRule="auto"/>
        <w:contextualSpacing/>
        <w:jc w:val="both"/>
        <w:rPr>
          <w:rFonts w:ascii="David" w:hAnsi="David" w:cs="David"/>
          <w:color w:val="auto"/>
        </w:rPr>
      </w:pPr>
      <w:r>
        <w:rPr>
          <w:rFonts w:ascii="David" w:hAnsi="David" w:cs="David" w:hint="cs"/>
          <w:color w:val="auto"/>
          <w:rtl/>
        </w:rPr>
        <w:t xml:space="preserve">יצוין כי במסגרת הקול הקורא ישנו סל ייעודי לרשויות המקומיות </w:t>
      </w:r>
      <w:r w:rsidRPr="00444B46">
        <w:rPr>
          <w:rFonts w:ascii="David" w:hAnsi="David" w:cs="David"/>
          <w:color w:val="auto"/>
          <w:rtl/>
        </w:rPr>
        <w:t xml:space="preserve">אשר נמנות </w:t>
      </w:r>
      <w:r>
        <w:rPr>
          <w:rFonts w:ascii="David" w:hAnsi="David" w:cs="David" w:hint="cs"/>
          <w:color w:val="auto"/>
          <w:rtl/>
        </w:rPr>
        <w:t>ב</w:t>
      </w:r>
      <w:r w:rsidRPr="00444B46">
        <w:rPr>
          <w:rFonts w:ascii="David" w:hAnsi="David" w:cs="David"/>
          <w:color w:val="auto"/>
          <w:rtl/>
        </w:rPr>
        <w:t>החלטה מס' 550 של הממשלה מיום 24.10.2021 בנושא "התוכנית הכלכלית לצמצום פערים בחברה הערבית עד לשנת 2026"</w:t>
      </w:r>
      <w:r>
        <w:rPr>
          <w:rFonts w:ascii="David" w:hAnsi="David" w:cs="David" w:hint="cs"/>
          <w:color w:val="auto"/>
          <w:rtl/>
        </w:rPr>
        <w:t xml:space="preserve">; וכן סל ייעודי לרשויות המקומיות אשר נמנות בהחלטה </w:t>
      </w:r>
      <w:r w:rsidRPr="00C650ED">
        <w:rPr>
          <w:rFonts w:ascii="David" w:hAnsi="David" w:cs="David"/>
          <w:color w:val="auto"/>
          <w:rtl/>
        </w:rPr>
        <w:t xml:space="preserve">מס' 716 של הממשלה מיום 28.11.2021 בנושא "תוכנית להעצמה ולפיתוח כלכלי חברתי ביישובים הדרוזיים והצ'רקסיים בגליל ובכרמל לשנים 2021 עד 2023 ותיקון החלטות ממשלה" </w:t>
      </w:r>
      <w:r>
        <w:rPr>
          <w:rFonts w:ascii="David" w:hAnsi="David" w:cs="David" w:hint="cs"/>
          <w:color w:val="auto"/>
          <w:rtl/>
        </w:rPr>
        <w:t>וב</w:t>
      </w:r>
      <w:r w:rsidRPr="00C650ED">
        <w:rPr>
          <w:rFonts w:ascii="David" w:hAnsi="David" w:cs="David"/>
          <w:color w:val="auto"/>
          <w:rtl/>
        </w:rPr>
        <w:t>החלטה מס' 717 של הממשלה מיום 28.11.2021 בנושא "תוכנית להעצמה ולפיתוח כלכלי חברתי ביישובים הדרוזיים ברמת הגולן לשנים 2021 עד 2023"</w:t>
      </w:r>
      <w:r>
        <w:rPr>
          <w:rFonts w:ascii="David" w:hAnsi="David" w:cs="David" w:hint="cs"/>
          <w:color w:val="auto"/>
          <w:rtl/>
        </w:rPr>
        <w:t>.</w:t>
      </w:r>
    </w:p>
    <w:p w14:paraId="7120B25B" w14:textId="77777777" w:rsidR="00B92E1A" w:rsidRPr="00390898" w:rsidRDefault="00B92E1A" w:rsidP="00390898">
      <w:pPr>
        <w:spacing w:line="276" w:lineRule="auto"/>
        <w:ind w:left="368" w:right="-483"/>
        <w:contextualSpacing/>
        <w:jc w:val="both"/>
        <w:textAlignment w:val="baseline"/>
        <w:rPr>
          <w:rFonts w:ascii="David" w:hAnsi="David" w:cs="David"/>
          <w:b/>
          <w:bCs/>
          <w:color w:val="000000"/>
          <w:shd w:val="clear" w:color="auto" w:fill="FFFFFF"/>
          <w:rtl/>
        </w:rPr>
      </w:pPr>
    </w:p>
    <w:p w14:paraId="0E674CF7" w14:textId="77777777" w:rsidR="00B92E1A" w:rsidRPr="00390898" w:rsidRDefault="00B92E1A" w:rsidP="00390898">
      <w:pPr>
        <w:numPr>
          <w:ilvl w:val="0"/>
          <w:numId w:val="16"/>
        </w:numPr>
        <w:spacing w:line="276" w:lineRule="auto"/>
        <w:ind w:right="-482"/>
        <w:jc w:val="both"/>
        <w:textAlignment w:val="baseline"/>
        <w:rPr>
          <w:rFonts w:ascii="David" w:hAnsi="David" w:cs="David"/>
          <w:b/>
          <w:bCs/>
          <w:color w:val="000000"/>
          <w:shd w:val="clear" w:color="auto" w:fill="FFFFFF"/>
        </w:rPr>
      </w:pPr>
      <w:r w:rsidRPr="00390898">
        <w:rPr>
          <w:rFonts w:ascii="David" w:hAnsi="David" w:cs="David"/>
          <w:b/>
          <w:bCs/>
          <w:color w:val="000000"/>
          <w:shd w:val="clear" w:color="auto" w:fill="FFFFFF"/>
          <w:rtl/>
        </w:rPr>
        <w:t>תנאי סף להשתתפות במכרז:</w:t>
      </w:r>
    </w:p>
    <w:p w14:paraId="24E43F1F" w14:textId="77777777" w:rsidR="0044437D" w:rsidRPr="00390898" w:rsidRDefault="0044437D" w:rsidP="00390898">
      <w:pPr>
        <w:pStyle w:val="normalweb40"/>
        <w:numPr>
          <w:ilvl w:val="1"/>
          <w:numId w:val="19"/>
        </w:numPr>
        <w:shd w:val="clear" w:color="auto" w:fill="FFFFFF"/>
        <w:bidi/>
        <w:spacing w:after="0" w:line="276" w:lineRule="auto"/>
        <w:ind w:left="515" w:hanging="567"/>
        <w:jc w:val="both"/>
        <w:rPr>
          <w:rFonts w:ascii="David" w:hAnsi="David" w:cs="David"/>
          <w:color w:val="auto"/>
          <w:rtl/>
        </w:rPr>
      </w:pPr>
      <w:r w:rsidRPr="00390898">
        <w:rPr>
          <w:rFonts w:ascii="David" w:hAnsi="David" w:cs="David"/>
          <w:color w:val="auto"/>
          <w:rtl/>
        </w:rPr>
        <w:t>מציעים המבקשים להשתתף בפרויקט נדרשים לעמוד</w:t>
      </w:r>
      <w:r w:rsidRPr="00390898">
        <w:rPr>
          <w:rFonts w:ascii="David" w:hAnsi="David" w:cs="David"/>
          <w:color w:val="auto"/>
        </w:rPr>
        <w:t xml:space="preserve"> </w:t>
      </w:r>
      <w:r w:rsidRPr="00390898">
        <w:rPr>
          <w:rFonts w:ascii="David" w:hAnsi="David" w:cs="David"/>
          <w:color w:val="auto"/>
          <w:rtl/>
        </w:rPr>
        <w:t>בכל התנאים הבאים:</w:t>
      </w:r>
    </w:p>
    <w:p w14:paraId="63564208" w14:textId="77777777" w:rsidR="0044437D" w:rsidRPr="00390898" w:rsidRDefault="0044437D" w:rsidP="00390898">
      <w:pPr>
        <w:pStyle w:val="normalweb40"/>
        <w:numPr>
          <w:ilvl w:val="1"/>
          <w:numId w:val="22"/>
        </w:numPr>
        <w:shd w:val="clear" w:color="auto" w:fill="FFFFFF"/>
        <w:bidi/>
        <w:spacing w:before="0" w:after="0" w:line="276" w:lineRule="auto"/>
        <w:ind w:left="850" w:hanging="283"/>
        <w:contextualSpacing/>
        <w:jc w:val="both"/>
        <w:rPr>
          <w:rFonts w:ascii="David" w:hAnsi="David" w:cs="David"/>
          <w:color w:val="auto"/>
        </w:rPr>
      </w:pPr>
      <w:r w:rsidRPr="00390898">
        <w:rPr>
          <w:rFonts w:ascii="David" w:hAnsi="David" w:cs="David"/>
          <w:color w:val="auto"/>
          <w:rtl/>
        </w:rPr>
        <w:t>המציע הוא רשות מקומית.</w:t>
      </w:r>
    </w:p>
    <w:p w14:paraId="7F300877" w14:textId="77777777" w:rsidR="0044437D" w:rsidRPr="00390898" w:rsidRDefault="0044437D" w:rsidP="00390898">
      <w:pPr>
        <w:pStyle w:val="normalweb40"/>
        <w:numPr>
          <w:ilvl w:val="1"/>
          <w:numId w:val="22"/>
        </w:numPr>
        <w:shd w:val="clear" w:color="auto" w:fill="FFFFFF"/>
        <w:bidi/>
        <w:spacing w:before="0" w:after="0" w:line="276" w:lineRule="auto"/>
        <w:ind w:left="850" w:hanging="283"/>
        <w:contextualSpacing/>
        <w:jc w:val="both"/>
        <w:rPr>
          <w:rFonts w:ascii="David" w:hAnsi="David" w:cs="David"/>
          <w:color w:val="auto"/>
          <w:rtl/>
        </w:rPr>
      </w:pPr>
      <w:r w:rsidRPr="00390898">
        <w:rPr>
          <w:rFonts w:ascii="David" w:hAnsi="David" w:cs="David"/>
          <w:color w:val="auto"/>
          <w:rtl/>
        </w:rPr>
        <w:t>המציע עומד בדרישות תקנה 6(א) לתקנות חובת המכרזים, התשנ"ג-1993, ובכלל זה מחזיק בכל האישורים הנדרשים לפי חוק עסקאות גופים ציבוריים, התשל"ו-1976 (אכיפת ניהול חשבונות ותשלום חובות מס), כשהם תקפים.</w:t>
      </w:r>
    </w:p>
    <w:p w14:paraId="08C23E95" w14:textId="07EA8B8A" w:rsidR="00924363" w:rsidRPr="00390898" w:rsidRDefault="0044437D" w:rsidP="00F50BEF">
      <w:pPr>
        <w:pStyle w:val="normalweb40"/>
        <w:numPr>
          <w:ilvl w:val="1"/>
          <w:numId w:val="22"/>
        </w:numPr>
        <w:shd w:val="clear" w:color="auto" w:fill="FFFFFF"/>
        <w:bidi/>
        <w:spacing w:before="0" w:after="0" w:line="276" w:lineRule="auto"/>
        <w:ind w:left="850" w:hanging="283"/>
        <w:contextualSpacing/>
        <w:jc w:val="both"/>
        <w:rPr>
          <w:rFonts w:ascii="David" w:hAnsi="David" w:cs="David"/>
          <w:color w:val="auto"/>
        </w:rPr>
      </w:pPr>
      <w:r w:rsidRPr="00390898">
        <w:rPr>
          <w:rFonts w:ascii="David" w:hAnsi="David" w:cs="David"/>
          <w:color w:val="auto"/>
          <w:rtl/>
        </w:rPr>
        <w:t xml:space="preserve">ברשות המציע מרכז מדע / תפוח פיס / מרכז פיתוח או מבנה ציבורי אחר אשר </w:t>
      </w:r>
      <w:r w:rsidR="00924363" w:rsidRPr="00390898">
        <w:rPr>
          <w:rFonts w:ascii="David" w:hAnsi="David" w:cs="David"/>
          <w:color w:val="auto"/>
          <w:rtl/>
        </w:rPr>
        <w:t xml:space="preserve">בעל תשתית המתאימה לביצוע הפעילות, ע"פ הדרישות המפורטות </w:t>
      </w:r>
      <w:r w:rsidR="00F50BEF">
        <w:rPr>
          <w:rFonts w:ascii="David" w:hAnsi="David" w:cs="David" w:hint="cs"/>
          <w:color w:val="auto"/>
          <w:rtl/>
        </w:rPr>
        <w:t>בקול הקורא</w:t>
      </w:r>
      <w:r w:rsidR="00924363" w:rsidRPr="00390898">
        <w:rPr>
          <w:rFonts w:ascii="David" w:hAnsi="David" w:cs="David"/>
          <w:color w:val="auto"/>
          <w:rtl/>
        </w:rPr>
        <w:t>, והמציע מתחייב להקצותו לטובת הפרויקט במהלך כל תקופת ההתקשרות לפי הצורך.</w:t>
      </w:r>
    </w:p>
    <w:p w14:paraId="447F1316" w14:textId="1744E88D" w:rsidR="00924363" w:rsidRPr="00390898" w:rsidRDefault="00924363" w:rsidP="00390898">
      <w:pPr>
        <w:pStyle w:val="normalweb40"/>
        <w:numPr>
          <w:ilvl w:val="1"/>
          <w:numId w:val="22"/>
        </w:numPr>
        <w:shd w:val="clear" w:color="auto" w:fill="FFFFFF"/>
        <w:bidi/>
        <w:spacing w:before="0" w:after="0" w:line="276" w:lineRule="auto"/>
        <w:ind w:left="850" w:hanging="283"/>
        <w:contextualSpacing/>
        <w:jc w:val="both"/>
        <w:rPr>
          <w:rFonts w:ascii="David" w:hAnsi="David" w:cs="David"/>
          <w:color w:val="auto"/>
        </w:rPr>
      </w:pPr>
      <w:r w:rsidRPr="00390898">
        <w:rPr>
          <w:rFonts w:ascii="David" w:hAnsi="David" w:cs="David"/>
          <w:color w:val="auto"/>
          <w:rtl/>
        </w:rPr>
        <w:t xml:space="preserve">המציע מתחייב לעמוד בכל הדרישות המפורטות בסעיף </w:t>
      </w:r>
      <w:r w:rsidR="00D625CD" w:rsidRPr="00390898">
        <w:rPr>
          <w:rFonts w:ascii="David" w:hAnsi="David" w:cs="David"/>
          <w:color w:val="auto"/>
          <w:rtl/>
        </w:rPr>
        <w:t xml:space="preserve">3 </w:t>
      </w:r>
      <w:r w:rsidRPr="00390898">
        <w:rPr>
          <w:rFonts w:ascii="David" w:hAnsi="David" w:cs="David"/>
          <w:color w:val="auto"/>
          <w:rtl/>
        </w:rPr>
        <w:t>לקול הקורא, לרבות הקצאת הציוד וכח האדם הנדרשים לפעילות.</w:t>
      </w:r>
    </w:p>
    <w:p w14:paraId="6B044C18" w14:textId="77777777" w:rsidR="0044437D" w:rsidRPr="00390898" w:rsidRDefault="0044437D" w:rsidP="00390898">
      <w:pPr>
        <w:pStyle w:val="normalweb40"/>
        <w:numPr>
          <w:ilvl w:val="1"/>
          <w:numId w:val="19"/>
        </w:numPr>
        <w:shd w:val="clear" w:color="auto" w:fill="FFFFFF"/>
        <w:bidi/>
        <w:spacing w:after="0" w:line="276" w:lineRule="auto"/>
        <w:ind w:left="515" w:hanging="567"/>
        <w:jc w:val="both"/>
        <w:rPr>
          <w:rFonts w:ascii="David" w:hAnsi="David" w:cs="David"/>
          <w:color w:val="auto"/>
        </w:rPr>
      </w:pPr>
      <w:r w:rsidRPr="00390898">
        <w:rPr>
          <w:rFonts w:ascii="David" w:hAnsi="David" w:cs="David"/>
          <w:color w:val="auto"/>
          <w:rtl/>
        </w:rPr>
        <w:t>המציעים נדרשים להעמיד לרשות הפרויקט צוות מוביל העונה על תנאי הסף הבאים:</w:t>
      </w:r>
    </w:p>
    <w:p w14:paraId="1EE82F74" w14:textId="77777777" w:rsidR="0044437D" w:rsidRPr="00390898" w:rsidRDefault="0044437D" w:rsidP="00390898">
      <w:pPr>
        <w:pStyle w:val="normalweb40"/>
        <w:numPr>
          <w:ilvl w:val="1"/>
          <w:numId w:val="23"/>
        </w:numPr>
        <w:shd w:val="clear" w:color="auto" w:fill="FFFFFF"/>
        <w:bidi/>
        <w:spacing w:before="0" w:after="0" w:line="276" w:lineRule="auto"/>
        <w:ind w:left="850" w:hanging="283"/>
        <w:contextualSpacing/>
        <w:jc w:val="both"/>
        <w:rPr>
          <w:rFonts w:ascii="David" w:hAnsi="David" w:cs="David"/>
          <w:color w:val="auto"/>
        </w:rPr>
      </w:pPr>
      <w:r w:rsidRPr="00390898">
        <w:rPr>
          <w:rFonts w:ascii="David" w:hAnsi="David" w:cs="David"/>
          <w:color w:val="auto"/>
          <w:u w:val="single"/>
          <w:rtl/>
        </w:rPr>
        <w:t>רכז פרויקט</w:t>
      </w:r>
      <w:r w:rsidRPr="00390898">
        <w:rPr>
          <w:rFonts w:ascii="David" w:hAnsi="David" w:cs="David"/>
          <w:color w:val="auto"/>
          <w:rtl/>
        </w:rPr>
        <w:t xml:space="preserve">: בעל ניסיון של </w:t>
      </w:r>
      <w:r w:rsidRPr="00390898">
        <w:rPr>
          <w:rFonts w:ascii="David" w:hAnsi="David" w:cs="David"/>
          <w:b/>
          <w:bCs/>
          <w:color w:val="auto"/>
          <w:rtl/>
        </w:rPr>
        <w:t xml:space="preserve">שנתיים </w:t>
      </w:r>
      <w:r w:rsidRPr="00390898">
        <w:rPr>
          <w:rFonts w:ascii="David" w:hAnsi="David" w:cs="David"/>
          <w:color w:val="auto"/>
          <w:rtl/>
        </w:rPr>
        <w:t>לפחות בניהול פרויקטים חינוכיים בתחומי המדעים והטכנולוגיה, במסגרתן ניהל לפחות פרויקט יישומי אחד.</w:t>
      </w:r>
    </w:p>
    <w:p w14:paraId="4C713CFF" w14:textId="77777777" w:rsidR="0044437D" w:rsidRPr="00390898" w:rsidRDefault="0044437D" w:rsidP="00390898">
      <w:pPr>
        <w:pStyle w:val="normalweb40"/>
        <w:shd w:val="clear" w:color="auto" w:fill="FFFFFF"/>
        <w:bidi/>
        <w:spacing w:before="0" w:after="0" w:line="276" w:lineRule="auto"/>
        <w:ind w:left="850"/>
        <w:contextualSpacing/>
        <w:jc w:val="both"/>
        <w:rPr>
          <w:rFonts w:ascii="David" w:hAnsi="David" w:cs="David"/>
          <w:color w:val="auto"/>
        </w:rPr>
      </w:pPr>
      <w:r w:rsidRPr="00390898">
        <w:rPr>
          <w:rFonts w:ascii="David" w:hAnsi="David" w:cs="David"/>
          <w:color w:val="auto"/>
          <w:u w:val="single"/>
          <w:rtl/>
        </w:rPr>
        <w:t xml:space="preserve">לעניין סעיף זה "פרויקט יישומי" הוא תכנית חינוכית </w:t>
      </w:r>
      <w:r w:rsidRPr="00390898">
        <w:rPr>
          <w:rFonts w:ascii="David" w:hAnsi="David" w:cs="David"/>
          <w:color w:val="auto"/>
          <w:rtl/>
        </w:rPr>
        <w:t xml:space="preserve"> המיועדת לתלמידי תיכון אשר מתקיימת מעבר לתכנית הלימודים הפורמאלית בבית הספר, במשך שנת לימודים אחת לפחות, וכוללת ביצוע משימת חקר / ניסוי / בניית מודל / אפליקציה / מוצר טכנולוגי. </w:t>
      </w:r>
    </w:p>
    <w:p w14:paraId="2F3DE3E5" w14:textId="77777777" w:rsidR="0044437D" w:rsidRPr="00390898" w:rsidRDefault="0044437D" w:rsidP="00390898">
      <w:pPr>
        <w:pStyle w:val="normalweb40"/>
        <w:numPr>
          <w:ilvl w:val="1"/>
          <w:numId w:val="23"/>
        </w:numPr>
        <w:shd w:val="clear" w:color="auto" w:fill="FFFFFF"/>
        <w:bidi/>
        <w:spacing w:before="0" w:after="0" w:line="276" w:lineRule="auto"/>
        <w:ind w:left="850" w:hanging="283"/>
        <w:contextualSpacing/>
        <w:jc w:val="both"/>
        <w:rPr>
          <w:rFonts w:ascii="David" w:hAnsi="David" w:cs="David"/>
          <w:color w:val="auto"/>
        </w:rPr>
      </w:pPr>
      <w:r w:rsidRPr="00390898">
        <w:rPr>
          <w:rFonts w:ascii="David" w:hAnsi="David" w:cs="David"/>
          <w:color w:val="auto"/>
          <w:u w:val="single"/>
          <w:rtl/>
        </w:rPr>
        <w:t>מורה מוביל 1</w:t>
      </w:r>
      <w:r w:rsidRPr="00390898">
        <w:rPr>
          <w:rFonts w:ascii="David" w:hAnsi="David" w:cs="David"/>
          <w:color w:val="auto"/>
          <w:rtl/>
        </w:rPr>
        <w:t>: מורה בבית ספר על יסודי במדעי המחשב או סייבר בעל ניסיון של שנתיים לפחות בפיתוח תוכנה בשפה עלית וניסיון בפיתוח תוכנה בכתיבה ביותר משפת פיתוח אחת.</w:t>
      </w:r>
    </w:p>
    <w:p w14:paraId="745C9930" w14:textId="77777777" w:rsidR="0044437D" w:rsidRPr="00390898" w:rsidRDefault="0044437D" w:rsidP="00390898">
      <w:pPr>
        <w:pStyle w:val="normalweb40"/>
        <w:numPr>
          <w:ilvl w:val="1"/>
          <w:numId w:val="23"/>
        </w:numPr>
        <w:shd w:val="clear" w:color="auto" w:fill="FFFFFF"/>
        <w:bidi/>
        <w:spacing w:before="0" w:after="0" w:line="276" w:lineRule="auto"/>
        <w:ind w:left="850" w:hanging="283"/>
        <w:contextualSpacing/>
        <w:jc w:val="both"/>
        <w:rPr>
          <w:rFonts w:ascii="David" w:hAnsi="David" w:cs="David"/>
          <w:color w:val="auto"/>
        </w:rPr>
      </w:pPr>
      <w:r w:rsidRPr="00390898">
        <w:rPr>
          <w:rFonts w:ascii="David" w:hAnsi="David" w:cs="David"/>
          <w:color w:val="auto"/>
          <w:u w:val="single"/>
          <w:rtl/>
        </w:rPr>
        <w:t>מורה מוביל 2</w:t>
      </w:r>
      <w:r w:rsidRPr="00390898">
        <w:rPr>
          <w:rFonts w:ascii="David" w:hAnsi="David" w:cs="David"/>
          <w:color w:val="auto"/>
          <w:rtl/>
        </w:rPr>
        <w:t>: מורה בעל תואר ראשון בתחומי הנדסת חשמל, הנדסת מכונות, הנדסת תוכנה, אווירונאוטיקה, פיזיקה, מתמטיקה, אלקטרוניקה, או מדעי המחשב.</w:t>
      </w:r>
    </w:p>
    <w:p w14:paraId="1F6DADD7" w14:textId="6649B4ED" w:rsidR="0044437D" w:rsidRDefault="0044437D" w:rsidP="00390898">
      <w:pPr>
        <w:pStyle w:val="normalweb40"/>
        <w:numPr>
          <w:ilvl w:val="1"/>
          <w:numId w:val="23"/>
        </w:numPr>
        <w:shd w:val="clear" w:color="auto" w:fill="FFFFFF"/>
        <w:bidi/>
        <w:spacing w:before="0" w:after="0" w:line="276" w:lineRule="auto"/>
        <w:ind w:left="850" w:hanging="283"/>
        <w:contextualSpacing/>
        <w:jc w:val="both"/>
        <w:rPr>
          <w:rFonts w:ascii="David" w:hAnsi="David" w:cs="David"/>
          <w:b/>
          <w:bCs/>
          <w:color w:val="auto"/>
        </w:rPr>
      </w:pPr>
      <w:r w:rsidRPr="00390898">
        <w:rPr>
          <w:rFonts w:ascii="David" w:hAnsi="David" w:cs="David"/>
          <w:b/>
          <w:bCs/>
          <w:color w:val="auto"/>
          <w:rtl/>
        </w:rPr>
        <w:t>יובהר כי אחד משני המורים הנ"ל יכול לשמש גם כרכז הפרויקט, ובלבד שיעמוד באופן מצטבר בכל תנאי הסף – לרכז ולמורה.</w:t>
      </w:r>
    </w:p>
    <w:p w14:paraId="6B90D1AC" w14:textId="77777777" w:rsidR="006D4296" w:rsidRPr="006D4296" w:rsidRDefault="006D4296" w:rsidP="006D4296">
      <w:pPr>
        <w:rPr>
          <w:rFonts w:ascii="David" w:hAnsi="David" w:cs="David"/>
          <w:sz w:val="12"/>
          <w:szCs w:val="12"/>
          <w:rtl/>
        </w:rPr>
      </w:pPr>
    </w:p>
    <w:p w14:paraId="34AED99D" w14:textId="7DA8B033" w:rsidR="006D4296" w:rsidRDefault="006D4296" w:rsidP="006D4296">
      <w:pPr>
        <w:rPr>
          <w:rFonts w:ascii="David" w:hAnsi="David" w:cs="David"/>
          <w:rtl/>
        </w:rPr>
      </w:pPr>
      <w:r>
        <w:rPr>
          <w:rFonts w:ascii="David" w:hAnsi="David" w:cs="David" w:hint="cs"/>
          <w:rtl/>
        </w:rPr>
        <w:t xml:space="preserve">          </w:t>
      </w:r>
      <w:r w:rsidRPr="000C1EF5">
        <w:rPr>
          <w:rFonts w:ascii="David" w:hAnsi="David" w:cs="David" w:hint="cs"/>
          <w:rtl/>
        </w:rPr>
        <w:t>תנאי הסף מנוסחים בלשון זכר לשם הנוחות בלבד ומכוונים לגברים ונשים כאחד.</w:t>
      </w:r>
    </w:p>
    <w:p w14:paraId="4B7C88D1" w14:textId="77777777" w:rsidR="000C1EF5" w:rsidRPr="006D4296" w:rsidRDefault="000C1EF5" w:rsidP="006D4296">
      <w:pPr>
        <w:rPr>
          <w:rFonts w:ascii="David" w:hAnsi="David" w:cs="David"/>
        </w:rPr>
      </w:pPr>
    </w:p>
    <w:p w14:paraId="564D1315" w14:textId="625504A9" w:rsidR="00B92E1A" w:rsidRPr="008D782B" w:rsidRDefault="00B92E1A" w:rsidP="00977302">
      <w:pPr>
        <w:numPr>
          <w:ilvl w:val="0"/>
          <w:numId w:val="16"/>
        </w:numPr>
        <w:spacing w:line="276" w:lineRule="auto"/>
        <w:ind w:right="-482"/>
        <w:contextualSpacing/>
        <w:jc w:val="both"/>
        <w:textAlignment w:val="baseline"/>
        <w:rPr>
          <w:rFonts w:ascii="David" w:hAnsi="David" w:cs="David"/>
          <w:b/>
          <w:bCs/>
          <w:color w:val="000000"/>
          <w:u w:val="single"/>
          <w:shd w:val="clear" w:color="auto" w:fill="FFFFFF"/>
        </w:rPr>
      </w:pPr>
      <w:bookmarkStart w:id="1" w:name="_Hlk108015792"/>
      <w:r w:rsidRPr="008D782B">
        <w:rPr>
          <w:rFonts w:ascii="David" w:hAnsi="David" w:cs="David"/>
          <w:b/>
          <w:bCs/>
          <w:color w:val="000000"/>
          <w:shd w:val="clear" w:color="auto" w:fill="FFFFFF"/>
          <w:rtl/>
        </w:rPr>
        <w:t>ש</w:t>
      </w:r>
      <w:r w:rsidR="00486BFE" w:rsidRPr="008D782B">
        <w:rPr>
          <w:rFonts w:ascii="David" w:hAnsi="David" w:cs="David"/>
          <w:b/>
          <w:bCs/>
          <w:color w:val="000000"/>
          <w:shd w:val="clear" w:color="auto" w:fill="FFFFFF"/>
          <w:rtl/>
        </w:rPr>
        <w:t>אלות הבהרה הנוגעות לפרטי הקול הקורא</w:t>
      </w:r>
      <w:r w:rsidRPr="008D782B">
        <w:rPr>
          <w:rFonts w:ascii="David" w:hAnsi="David" w:cs="David"/>
          <w:b/>
          <w:bCs/>
          <w:color w:val="000000"/>
          <w:shd w:val="clear" w:color="auto" w:fill="FFFFFF"/>
          <w:rtl/>
        </w:rPr>
        <w:t xml:space="preserve">, יש להפנות באמצעות דוא"ל בלבד, לכתובת </w:t>
      </w:r>
      <w:hyperlink r:id="rId13" w:history="1">
        <w:r w:rsidR="00D025F6" w:rsidRPr="00C36655">
          <w:rPr>
            <w:rStyle w:val="Hyperlink"/>
          </w:rPr>
          <w:t>tevel2@most.gov.il</w:t>
        </w:r>
      </w:hyperlink>
      <w:r w:rsidR="00977302" w:rsidRPr="008D782B">
        <w:rPr>
          <w:rFonts w:ascii="David" w:hAnsi="David" w:cs="David"/>
          <w:b/>
          <w:bCs/>
          <w:color w:val="000000"/>
          <w:shd w:val="clear" w:color="auto" w:fill="FFFFFF"/>
          <w:rtl/>
        </w:rPr>
        <w:br/>
      </w:r>
      <w:r w:rsidRPr="008D782B">
        <w:rPr>
          <w:rFonts w:ascii="David" w:hAnsi="David" w:cs="David"/>
          <w:b/>
          <w:bCs/>
          <w:color w:val="000000"/>
          <w:shd w:val="clear" w:color="auto" w:fill="FFFFFF"/>
          <w:rtl/>
        </w:rPr>
        <w:t xml:space="preserve">עד </w:t>
      </w:r>
      <w:r w:rsidR="008D782B" w:rsidRPr="008D782B">
        <w:rPr>
          <w:rFonts w:ascii="Arial" w:hAnsi="Arial" w:cs="David" w:hint="cs"/>
          <w:b/>
          <w:bCs/>
          <w:color w:val="000000"/>
          <w:u w:val="single"/>
          <w:shd w:val="clear" w:color="auto" w:fill="FFFFFF"/>
          <w:rtl/>
        </w:rPr>
        <w:t>שני ה-1 באוגוסט, ד</w:t>
      </w:r>
      <w:r w:rsidR="008D782B" w:rsidRPr="008D782B">
        <w:rPr>
          <w:rFonts w:ascii="Arial" w:hAnsi="Arial" w:cs="David"/>
          <w:b/>
          <w:bCs/>
          <w:color w:val="000000"/>
          <w:u w:val="single"/>
          <w:shd w:val="clear" w:color="auto" w:fill="FFFFFF"/>
          <w:rtl/>
        </w:rPr>
        <w:t>׳ באב ה׳תשפ״ב</w:t>
      </w:r>
      <w:r w:rsidR="008D782B" w:rsidRPr="008D782B">
        <w:rPr>
          <w:rFonts w:ascii="Arial" w:hAnsi="Arial" w:cs="David" w:hint="cs"/>
          <w:b/>
          <w:bCs/>
          <w:color w:val="000000"/>
          <w:u w:val="single"/>
          <w:shd w:val="clear" w:color="auto" w:fill="FFFFFF"/>
          <w:rtl/>
        </w:rPr>
        <w:t xml:space="preserve"> בשעה  14:00.</w:t>
      </w:r>
    </w:p>
    <w:p w14:paraId="65E1F1B5" w14:textId="7ECCB9B6" w:rsidR="00B92E1A" w:rsidRPr="00390898" w:rsidRDefault="00B92E1A" w:rsidP="00F50BEF">
      <w:pPr>
        <w:numPr>
          <w:ilvl w:val="0"/>
          <w:numId w:val="16"/>
        </w:numPr>
        <w:spacing w:line="276" w:lineRule="auto"/>
        <w:ind w:right="-482"/>
        <w:contextualSpacing/>
        <w:jc w:val="both"/>
        <w:textAlignment w:val="baseline"/>
        <w:rPr>
          <w:rFonts w:ascii="David" w:hAnsi="David" w:cs="David"/>
          <w:b/>
          <w:bCs/>
          <w:color w:val="000000"/>
          <w:shd w:val="clear" w:color="auto" w:fill="FFFFFF"/>
        </w:rPr>
      </w:pPr>
      <w:r w:rsidRPr="00390898">
        <w:rPr>
          <w:rFonts w:ascii="David" w:hAnsi="David" w:cs="David"/>
          <w:b/>
          <w:bCs/>
          <w:color w:val="000000"/>
          <w:shd w:val="clear" w:color="auto" w:fill="FFFFFF"/>
          <w:rtl/>
        </w:rPr>
        <w:t xml:space="preserve">לעיון במסמכי </w:t>
      </w:r>
      <w:r w:rsidR="00F50BEF">
        <w:rPr>
          <w:rFonts w:ascii="David" w:hAnsi="David" w:cs="David" w:hint="cs"/>
          <w:b/>
          <w:bCs/>
          <w:color w:val="000000"/>
          <w:shd w:val="clear" w:color="auto" w:fill="FFFFFF"/>
          <w:rtl/>
        </w:rPr>
        <w:t>הקול הקורא</w:t>
      </w:r>
      <w:r w:rsidR="00F50BEF" w:rsidRPr="00390898">
        <w:rPr>
          <w:rFonts w:ascii="David" w:hAnsi="David" w:cs="David"/>
          <w:b/>
          <w:bCs/>
          <w:color w:val="000000"/>
          <w:shd w:val="clear" w:color="auto" w:fill="FFFFFF"/>
          <w:rtl/>
        </w:rPr>
        <w:t xml:space="preserve"> </w:t>
      </w:r>
      <w:r w:rsidRPr="00390898">
        <w:rPr>
          <w:rFonts w:ascii="David" w:hAnsi="David" w:cs="David"/>
          <w:b/>
          <w:bCs/>
          <w:color w:val="000000"/>
          <w:shd w:val="clear" w:color="auto" w:fill="FFFFFF"/>
          <w:rtl/>
        </w:rPr>
        <w:t xml:space="preserve">ניתן לפנות לאתר האינטרנט של משרד </w:t>
      </w:r>
      <w:r w:rsidR="00451FB1" w:rsidRPr="00390898">
        <w:rPr>
          <w:rFonts w:ascii="David" w:hAnsi="David" w:cs="David"/>
          <w:b/>
          <w:bCs/>
          <w:color w:val="000000"/>
          <w:shd w:val="clear" w:color="auto" w:fill="FFFFFF"/>
          <w:rtl/>
        </w:rPr>
        <w:t>המדע</w:t>
      </w:r>
      <w:r w:rsidR="00455FC8" w:rsidRPr="00390898">
        <w:rPr>
          <w:rFonts w:ascii="David" w:hAnsi="David" w:cs="David"/>
          <w:b/>
          <w:bCs/>
          <w:color w:val="000000"/>
          <w:shd w:val="clear" w:color="auto" w:fill="FFFFFF"/>
          <w:rtl/>
        </w:rPr>
        <w:t xml:space="preserve"> </w:t>
      </w:r>
      <w:r w:rsidR="00451FB1" w:rsidRPr="00390898">
        <w:rPr>
          <w:rFonts w:ascii="David" w:hAnsi="David" w:cs="David"/>
          <w:b/>
          <w:bCs/>
          <w:color w:val="000000"/>
          <w:shd w:val="clear" w:color="auto" w:fill="FFFFFF"/>
          <w:rtl/>
        </w:rPr>
        <w:t>ו</w:t>
      </w:r>
      <w:r w:rsidR="00455FC8" w:rsidRPr="00390898">
        <w:rPr>
          <w:rFonts w:ascii="David" w:hAnsi="David" w:cs="David"/>
          <w:b/>
          <w:bCs/>
          <w:color w:val="000000"/>
          <w:shd w:val="clear" w:color="auto" w:fill="FFFFFF"/>
          <w:rtl/>
        </w:rPr>
        <w:t xml:space="preserve">הטכנולוגיה </w:t>
      </w:r>
      <w:r w:rsidRPr="00390898">
        <w:rPr>
          <w:rFonts w:ascii="David" w:hAnsi="David" w:cs="David"/>
          <w:b/>
          <w:bCs/>
          <w:color w:val="000000"/>
          <w:shd w:val="clear" w:color="auto" w:fill="FFFFFF"/>
          <w:rtl/>
        </w:rPr>
        <w:t xml:space="preserve">בכתובת </w:t>
      </w:r>
      <w:r w:rsidRPr="00390898">
        <w:rPr>
          <w:rStyle w:val="Hyperlink"/>
          <w:rFonts w:ascii="David" w:hAnsi="David" w:cs="David"/>
        </w:rPr>
        <w:t xml:space="preserve">www.most.gov.il </w:t>
      </w:r>
      <w:r w:rsidRPr="00390898">
        <w:rPr>
          <w:rFonts w:ascii="David" w:hAnsi="David" w:cs="David"/>
          <w:b/>
          <w:bCs/>
          <w:color w:val="000000"/>
          <w:shd w:val="clear" w:color="auto" w:fill="FFFFFF"/>
          <w:rtl/>
        </w:rPr>
        <w:t xml:space="preserve"> בלשונית "</w:t>
      </w:r>
      <w:r w:rsidR="00F50BEF">
        <w:rPr>
          <w:rFonts w:ascii="David" w:hAnsi="David" w:cs="David" w:hint="cs"/>
          <w:b/>
          <w:bCs/>
          <w:color w:val="000000"/>
          <w:shd w:val="clear" w:color="auto" w:fill="FFFFFF"/>
          <w:rtl/>
        </w:rPr>
        <w:t>פרסומים</w:t>
      </w:r>
      <w:r w:rsidRPr="00390898">
        <w:rPr>
          <w:rFonts w:ascii="David" w:hAnsi="David" w:cs="David"/>
          <w:b/>
          <w:bCs/>
          <w:color w:val="000000"/>
          <w:shd w:val="clear" w:color="auto" w:fill="FFFFFF"/>
          <w:rtl/>
        </w:rPr>
        <w:t>".</w:t>
      </w:r>
    </w:p>
    <w:p w14:paraId="280287DE" w14:textId="447C84C4" w:rsidR="00B92E1A" w:rsidRPr="00390898" w:rsidRDefault="00B92E1A" w:rsidP="00390898">
      <w:pPr>
        <w:numPr>
          <w:ilvl w:val="0"/>
          <w:numId w:val="16"/>
        </w:numPr>
        <w:spacing w:line="276" w:lineRule="auto"/>
        <w:ind w:right="-482"/>
        <w:contextualSpacing/>
        <w:jc w:val="both"/>
        <w:textAlignment w:val="baseline"/>
        <w:rPr>
          <w:rFonts w:ascii="David" w:hAnsi="David" w:cs="David"/>
          <w:b/>
          <w:bCs/>
          <w:color w:val="000000"/>
          <w:shd w:val="clear" w:color="auto" w:fill="FFFFFF"/>
        </w:rPr>
      </w:pPr>
      <w:r w:rsidRPr="00390898">
        <w:rPr>
          <w:rFonts w:ascii="David" w:hAnsi="David" w:cs="David"/>
          <w:b/>
          <w:bCs/>
          <w:color w:val="000000"/>
          <w:shd w:val="clear" w:color="auto" w:fill="FFFFFF"/>
          <w:rtl/>
        </w:rPr>
        <w:t>התאריך האחרון להגשת הצעות הוא</w:t>
      </w:r>
      <w:r w:rsidR="00C97465" w:rsidRPr="00390898">
        <w:rPr>
          <w:rFonts w:ascii="David" w:hAnsi="David" w:cs="David"/>
          <w:b/>
          <w:bCs/>
          <w:color w:val="000000"/>
          <w:shd w:val="clear" w:color="auto" w:fill="FFFFFF"/>
          <w:rtl/>
        </w:rPr>
        <w:t xml:space="preserve"> </w:t>
      </w:r>
      <w:r w:rsidR="008D782B" w:rsidRPr="008D782B">
        <w:rPr>
          <w:rFonts w:ascii="Arial" w:hAnsi="Arial" w:cs="David" w:hint="cs"/>
          <w:b/>
          <w:bCs/>
          <w:color w:val="000000"/>
          <w:u w:val="single"/>
          <w:shd w:val="clear" w:color="auto" w:fill="FFFFFF"/>
          <w:rtl/>
        </w:rPr>
        <w:t xml:space="preserve">יום שני, יח' </w:t>
      </w:r>
      <w:r w:rsidR="008D782B">
        <w:rPr>
          <w:rFonts w:ascii="Arial" w:hAnsi="Arial" w:cs="David" w:hint="cs"/>
          <w:b/>
          <w:bCs/>
          <w:color w:val="000000"/>
          <w:u w:val="single"/>
          <w:shd w:val="clear" w:color="auto" w:fill="FFFFFF"/>
          <w:rtl/>
        </w:rPr>
        <w:t>ב</w:t>
      </w:r>
      <w:r w:rsidR="008D782B" w:rsidRPr="008D782B">
        <w:rPr>
          <w:rFonts w:ascii="Arial" w:hAnsi="Arial" w:cs="David" w:hint="cs"/>
          <w:b/>
          <w:bCs/>
          <w:color w:val="000000"/>
          <w:u w:val="single"/>
          <w:shd w:val="clear" w:color="auto" w:fill="FFFFFF"/>
          <w:rtl/>
        </w:rPr>
        <w:t>אב</w:t>
      </w:r>
      <w:r w:rsidR="008D782B" w:rsidRPr="008D782B">
        <w:rPr>
          <w:rFonts w:ascii="Arial" w:hAnsi="Arial" w:cs="David"/>
          <w:b/>
          <w:bCs/>
          <w:color w:val="000000"/>
          <w:u w:val="single"/>
          <w:shd w:val="clear" w:color="auto" w:fill="FFFFFF"/>
          <w:rtl/>
        </w:rPr>
        <w:t xml:space="preserve"> ה׳תשפ״ב</w:t>
      </w:r>
      <w:r w:rsidR="008D782B" w:rsidRPr="008D782B">
        <w:rPr>
          <w:rFonts w:ascii="Arial" w:hAnsi="Arial" w:cs="David" w:hint="cs"/>
          <w:b/>
          <w:bCs/>
          <w:color w:val="000000"/>
          <w:u w:val="single"/>
          <w:shd w:val="clear" w:color="auto" w:fill="FFFFFF"/>
          <w:rtl/>
        </w:rPr>
        <w:t xml:space="preserve"> ה-15.08.2018 עד השעה 12:00</w:t>
      </w:r>
      <w:r w:rsidR="008D782B">
        <w:rPr>
          <w:rFonts w:ascii="Arial" w:hAnsi="Arial" w:cs="David" w:hint="cs"/>
          <w:b/>
          <w:bCs/>
          <w:color w:val="000000"/>
          <w:u w:val="single"/>
          <w:shd w:val="clear" w:color="auto" w:fill="FFFFFF"/>
          <w:rtl/>
        </w:rPr>
        <w:t xml:space="preserve"> </w:t>
      </w:r>
      <w:r w:rsidRPr="00390898">
        <w:rPr>
          <w:rFonts w:ascii="David" w:hAnsi="David" w:cs="David"/>
          <w:b/>
          <w:bCs/>
          <w:color w:val="000000"/>
          <w:shd w:val="clear" w:color="auto" w:fill="FFFFFF"/>
          <w:rtl/>
        </w:rPr>
        <w:t xml:space="preserve">בצהריים. ההצעות יוגשו לתיבת המכרזים הממוקמת </w:t>
      </w:r>
      <w:r w:rsidRPr="00390898">
        <w:rPr>
          <w:rFonts w:ascii="David" w:eastAsiaTheme="minorHAnsi" w:hAnsi="David" w:cs="David"/>
          <w:b/>
          <w:bCs/>
          <w:rtl/>
        </w:rPr>
        <w:t>במשרד</w:t>
      </w:r>
      <w:r w:rsidR="00F50BEF">
        <w:rPr>
          <w:rFonts w:ascii="David" w:eastAsiaTheme="minorHAnsi" w:hAnsi="David" w:cs="David" w:hint="cs"/>
          <w:b/>
          <w:bCs/>
          <w:rtl/>
        </w:rPr>
        <w:t xml:space="preserve"> החדשנות,</w:t>
      </w:r>
      <w:r w:rsidRPr="00390898">
        <w:rPr>
          <w:rFonts w:ascii="David" w:eastAsiaTheme="minorHAnsi" w:hAnsi="David" w:cs="David"/>
          <w:b/>
          <w:bCs/>
          <w:rtl/>
        </w:rPr>
        <w:t xml:space="preserve"> המדע </w:t>
      </w:r>
      <w:r w:rsidR="00451FB1" w:rsidRPr="00390898">
        <w:rPr>
          <w:rFonts w:ascii="David" w:eastAsiaTheme="minorHAnsi" w:hAnsi="David" w:cs="David"/>
          <w:b/>
          <w:bCs/>
          <w:rtl/>
        </w:rPr>
        <w:t>ו</w:t>
      </w:r>
      <w:r w:rsidRPr="00390898">
        <w:rPr>
          <w:rFonts w:ascii="David" w:eastAsiaTheme="minorHAnsi" w:hAnsi="David" w:cs="David"/>
          <w:b/>
          <w:bCs/>
          <w:rtl/>
        </w:rPr>
        <w:t>הטכנולוגיה</w:t>
      </w:r>
      <w:r w:rsidR="00451FB1" w:rsidRPr="00390898">
        <w:rPr>
          <w:rFonts w:ascii="David" w:eastAsiaTheme="minorHAnsi" w:hAnsi="David" w:cs="David"/>
          <w:b/>
          <w:bCs/>
          <w:rtl/>
        </w:rPr>
        <w:t>,</w:t>
      </w:r>
      <w:r w:rsidRPr="00390898">
        <w:rPr>
          <w:rFonts w:ascii="David" w:eastAsiaTheme="minorHAnsi" w:hAnsi="David" w:cs="David"/>
          <w:b/>
          <w:bCs/>
          <w:rtl/>
        </w:rPr>
        <w:t xml:space="preserve"> הקריה המזרחית, ירושלים, בניין ג', קומה שלישית, ליד חדר 302</w:t>
      </w:r>
      <w:r w:rsidRPr="00390898">
        <w:rPr>
          <w:rFonts w:ascii="David" w:hAnsi="David" w:cs="David"/>
          <w:b/>
          <w:bCs/>
          <w:color w:val="000000"/>
          <w:shd w:val="clear" w:color="auto" w:fill="FFFFFF"/>
          <w:rtl/>
        </w:rPr>
        <w:t>.</w:t>
      </w:r>
    </w:p>
    <w:p w14:paraId="356CE340" w14:textId="2E14A317" w:rsidR="006D4296" w:rsidRPr="006D4296" w:rsidRDefault="00B92E1A" w:rsidP="00F50BEF">
      <w:pPr>
        <w:numPr>
          <w:ilvl w:val="0"/>
          <w:numId w:val="16"/>
        </w:numPr>
        <w:spacing w:line="276" w:lineRule="auto"/>
        <w:ind w:right="-482"/>
        <w:contextualSpacing/>
        <w:jc w:val="both"/>
        <w:textAlignment w:val="baseline"/>
        <w:rPr>
          <w:rFonts w:ascii="David" w:hAnsi="David" w:cs="David"/>
          <w:b/>
          <w:bCs/>
          <w:color w:val="000000"/>
          <w:shd w:val="clear" w:color="auto" w:fill="FFFFFF"/>
          <w:rtl/>
        </w:rPr>
      </w:pPr>
      <w:r w:rsidRPr="00390898">
        <w:rPr>
          <w:rFonts w:ascii="David" w:hAnsi="David" w:cs="David"/>
          <w:b/>
          <w:bCs/>
          <w:color w:val="000000"/>
          <w:shd w:val="clear" w:color="auto" w:fill="FFFFFF"/>
          <w:rtl/>
        </w:rPr>
        <w:t xml:space="preserve">בכל מקרה של סתירה בין הוראות מודעה זו למסמכי </w:t>
      </w:r>
      <w:r w:rsidR="00F50BEF">
        <w:rPr>
          <w:rFonts w:ascii="David" w:hAnsi="David" w:cs="David" w:hint="cs"/>
          <w:b/>
          <w:bCs/>
          <w:color w:val="000000"/>
          <w:shd w:val="clear" w:color="auto" w:fill="FFFFFF"/>
          <w:rtl/>
        </w:rPr>
        <w:t>הקול הקורא</w:t>
      </w:r>
      <w:r w:rsidRPr="00390898">
        <w:rPr>
          <w:rFonts w:ascii="David" w:hAnsi="David" w:cs="David"/>
          <w:b/>
          <w:bCs/>
          <w:color w:val="000000"/>
          <w:shd w:val="clear" w:color="auto" w:fill="FFFFFF"/>
          <w:rtl/>
        </w:rPr>
        <w:t xml:space="preserve">, יגברו הוראות מסמכי </w:t>
      </w:r>
      <w:r w:rsidR="00F50BEF">
        <w:rPr>
          <w:rFonts w:ascii="David" w:hAnsi="David" w:cs="David" w:hint="cs"/>
          <w:b/>
          <w:bCs/>
          <w:color w:val="000000"/>
          <w:shd w:val="clear" w:color="auto" w:fill="FFFFFF"/>
          <w:rtl/>
        </w:rPr>
        <w:t>הקול הקורא</w:t>
      </w:r>
      <w:r w:rsidRPr="00390898">
        <w:rPr>
          <w:rFonts w:ascii="David" w:hAnsi="David" w:cs="David"/>
          <w:b/>
          <w:bCs/>
          <w:color w:val="000000"/>
          <w:shd w:val="clear" w:color="auto" w:fill="FFFFFF"/>
          <w:rtl/>
        </w:rPr>
        <w:t>.</w:t>
      </w:r>
      <w:bookmarkEnd w:id="1"/>
    </w:p>
    <w:sectPr w:rsidR="006D4296" w:rsidRPr="006D4296" w:rsidSect="000C1EF5">
      <w:pgSz w:w="11906" w:h="16838"/>
      <w:pgMar w:top="1134" w:right="992" w:bottom="1134" w:left="1276" w:header="136"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BFA087" w14:textId="77777777" w:rsidR="009631F3" w:rsidRDefault="009631F3" w:rsidP="00154327">
      <w:r>
        <w:separator/>
      </w:r>
    </w:p>
  </w:endnote>
  <w:endnote w:type="continuationSeparator" w:id="0">
    <w:p w14:paraId="010AA76F" w14:textId="77777777" w:rsidR="009631F3" w:rsidRDefault="009631F3"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altName w:val="Malgun Gothic Semilight"/>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D101B7" w14:textId="77777777" w:rsidR="009631F3" w:rsidRDefault="009631F3" w:rsidP="00154327">
      <w:r>
        <w:separator/>
      </w:r>
    </w:p>
  </w:footnote>
  <w:footnote w:type="continuationSeparator" w:id="0">
    <w:p w14:paraId="73F758DB" w14:textId="77777777" w:rsidR="009631F3" w:rsidRDefault="009631F3" w:rsidP="001543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 w15:restartNumberingAfterBreak="0">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F302AD"/>
    <w:multiLevelType w:val="multilevel"/>
    <w:tmpl w:val="BDACE460"/>
    <w:lvl w:ilvl="0">
      <w:start w:val="1"/>
      <w:numFmt w:val="decimal"/>
      <w:lvlText w:val="%1."/>
      <w:lvlJc w:val="left"/>
      <w:pPr>
        <w:ind w:left="732" w:hanging="360"/>
      </w:pPr>
    </w:lvl>
    <w:lvl w:ilvl="1">
      <w:start w:val="1"/>
      <w:numFmt w:val="decimal"/>
      <w:lvlText w:val="%2."/>
      <w:lvlJc w:val="left"/>
      <w:pPr>
        <w:ind w:left="1211" w:hanging="360"/>
      </w:pPr>
      <w:rPr>
        <w:rFonts w:ascii="David" w:hAnsi="David" w:cs="David" w:hint="default"/>
        <w:b w:val="0"/>
        <w:bCs w:val="0"/>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6" w15:restartNumberingAfterBreak="0">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2F62742B"/>
    <w:multiLevelType w:val="multilevel"/>
    <w:tmpl w:val="D53274C0"/>
    <w:lvl w:ilvl="0">
      <w:start w:val="1"/>
      <w:numFmt w:val="decimal"/>
      <w:lvlText w:val="%1."/>
      <w:lvlJc w:val="left"/>
      <w:pPr>
        <w:ind w:left="732" w:hanging="360"/>
      </w:pPr>
    </w:lvl>
    <w:lvl w:ilvl="1">
      <w:start w:val="1"/>
      <w:numFmt w:val="hebrew1"/>
      <w:lvlText w:val="%2."/>
      <w:lvlJc w:val="left"/>
      <w:pPr>
        <w:ind w:left="1211" w:hanging="360"/>
      </w:pPr>
      <w:rPr>
        <w:rFonts w:hint="default"/>
        <w:b w:val="0"/>
        <w:bCs w:val="0"/>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1" w15:restartNumberingAfterBreak="0">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15:restartNumberingAfterBreak="0">
    <w:nsid w:val="482620ED"/>
    <w:multiLevelType w:val="multilevel"/>
    <w:tmpl w:val="04105C4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E96855"/>
    <w:multiLevelType w:val="multilevel"/>
    <w:tmpl w:val="B1325142"/>
    <w:lvl w:ilvl="0">
      <w:start w:val="1"/>
      <w:numFmt w:val="decimal"/>
      <w:lvlText w:val="%1."/>
      <w:lvlJc w:val="left"/>
      <w:pPr>
        <w:ind w:left="732" w:hanging="360"/>
      </w:pPr>
    </w:lvl>
    <w:lvl w:ilvl="1">
      <w:start w:val="1"/>
      <w:numFmt w:val="decimal"/>
      <w:isLgl/>
      <w:lvlText w:val="%1.%2"/>
      <w:lvlJc w:val="left"/>
      <w:pPr>
        <w:ind w:left="1211" w:hanging="360"/>
      </w:pPr>
      <w:rPr>
        <w:rFonts w:hint="default"/>
        <w:b w:val="0"/>
        <w:bCs w:val="0"/>
      </w:rPr>
    </w:lvl>
    <w:lvl w:ilvl="2">
      <w:start w:val="1"/>
      <w:numFmt w:val="bullet"/>
      <w:lvlText w:val=""/>
      <w:lvlJc w:val="left"/>
      <w:pPr>
        <w:ind w:left="1366" w:hanging="720"/>
      </w:pPr>
      <w:rPr>
        <w:rFonts w:ascii="Symbol" w:hAnsi="Symbol"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6" w15:restartNumberingAfterBreak="0">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8" w15:restartNumberingAfterBreak="0">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9"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21" w15:restartNumberingAfterBreak="0">
    <w:nsid w:val="73817F20"/>
    <w:multiLevelType w:val="multilevel"/>
    <w:tmpl w:val="D53274C0"/>
    <w:lvl w:ilvl="0">
      <w:start w:val="1"/>
      <w:numFmt w:val="decimal"/>
      <w:lvlText w:val="%1."/>
      <w:lvlJc w:val="left"/>
      <w:pPr>
        <w:ind w:left="732" w:hanging="360"/>
      </w:pPr>
    </w:lvl>
    <w:lvl w:ilvl="1">
      <w:start w:val="1"/>
      <w:numFmt w:val="hebrew1"/>
      <w:lvlText w:val="%2."/>
      <w:lvlJc w:val="left"/>
      <w:pPr>
        <w:ind w:left="1211" w:hanging="360"/>
      </w:pPr>
      <w:rPr>
        <w:rFonts w:hint="default"/>
        <w:b w:val="0"/>
        <w:bCs w:val="0"/>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22" w15:restartNumberingAfterBreak="0">
    <w:nsid w:val="77F11995"/>
    <w:multiLevelType w:val="multilevel"/>
    <w:tmpl w:val="EFFC4F70"/>
    <w:lvl w:ilvl="0">
      <w:start w:val="1"/>
      <w:numFmt w:val="decimal"/>
      <w:lvlText w:val="%1."/>
      <w:lvlJc w:val="left"/>
      <w:pPr>
        <w:ind w:left="732" w:hanging="360"/>
      </w:pPr>
    </w:lvl>
    <w:lvl w:ilvl="1">
      <w:start w:val="1"/>
      <w:numFmt w:val="decimal"/>
      <w:lvlText w:val="%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num w:numId="1">
    <w:abstractNumId w:val="19"/>
  </w:num>
  <w:num w:numId="2">
    <w:abstractNumId w:val="11"/>
  </w:num>
  <w:num w:numId="3">
    <w:abstractNumId w:val="20"/>
  </w:num>
  <w:num w:numId="4">
    <w:abstractNumId w:val="3"/>
  </w:num>
  <w:num w:numId="5">
    <w:abstractNumId w:val="4"/>
  </w:num>
  <w:num w:numId="6">
    <w:abstractNumId w:val="7"/>
  </w:num>
  <w:num w:numId="7">
    <w:abstractNumId w:val="16"/>
  </w:num>
  <w:num w:numId="8">
    <w:abstractNumId w:val="0"/>
  </w:num>
  <w:num w:numId="9">
    <w:abstractNumId w:val="1"/>
  </w:num>
  <w:num w:numId="10">
    <w:abstractNumId w:val="18"/>
  </w:num>
  <w:num w:numId="11">
    <w:abstractNumId w:val="6"/>
  </w:num>
  <w:num w:numId="12">
    <w:abstractNumId w:val="17"/>
  </w:num>
  <w:num w:numId="13">
    <w:abstractNumId w:val="12"/>
  </w:num>
  <w:num w:numId="14">
    <w:abstractNumId w:val="9"/>
  </w:num>
  <w:num w:numId="15">
    <w:abstractNumId w:val="14"/>
  </w:num>
  <w:num w:numId="16">
    <w:abstractNumId w:val="13"/>
  </w:num>
  <w:num w:numId="17">
    <w:abstractNumId w:val="8"/>
  </w:num>
  <w:num w:numId="18">
    <w:abstractNumId w:val="2"/>
  </w:num>
  <w:num w:numId="19">
    <w:abstractNumId w:val="22"/>
  </w:num>
  <w:num w:numId="20">
    <w:abstractNumId w:val="5"/>
  </w:num>
  <w:num w:numId="21">
    <w:abstractNumId w:val="15"/>
  </w:num>
  <w:num w:numId="22">
    <w:abstractNumId w:val="10"/>
  </w:num>
  <w:num w:numId="23">
    <w:abstractNumId w:val="2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1EF5"/>
    <w:rsid w:val="000C20E9"/>
    <w:rsid w:val="000C6190"/>
    <w:rsid w:val="000D00AE"/>
    <w:rsid w:val="000D6629"/>
    <w:rsid w:val="000E0825"/>
    <w:rsid w:val="000E186A"/>
    <w:rsid w:val="000E23A9"/>
    <w:rsid w:val="000E2573"/>
    <w:rsid w:val="000E3971"/>
    <w:rsid w:val="000E3C0B"/>
    <w:rsid w:val="000E73DC"/>
    <w:rsid w:val="000E7607"/>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40F5"/>
    <w:rsid w:val="00134A16"/>
    <w:rsid w:val="001350A2"/>
    <w:rsid w:val="00135167"/>
    <w:rsid w:val="00137520"/>
    <w:rsid w:val="001379B7"/>
    <w:rsid w:val="0014239D"/>
    <w:rsid w:val="001463CD"/>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54E7"/>
    <w:rsid w:val="001B5CC2"/>
    <w:rsid w:val="001B729A"/>
    <w:rsid w:val="001C3197"/>
    <w:rsid w:val="001C4D12"/>
    <w:rsid w:val="001C7868"/>
    <w:rsid w:val="001D14C2"/>
    <w:rsid w:val="001D2A78"/>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13A7D"/>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488"/>
    <w:rsid w:val="002A582D"/>
    <w:rsid w:val="002A58D3"/>
    <w:rsid w:val="002A6CA9"/>
    <w:rsid w:val="002A76F2"/>
    <w:rsid w:val="002B1F7E"/>
    <w:rsid w:val="002B4552"/>
    <w:rsid w:val="002B47E7"/>
    <w:rsid w:val="002B4D29"/>
    <w:rsid w:val="002B7D23"/>
    <w:rsid w:val="002C0FAC"/>
    <w:rsid w:val="002C34D7"/>
    <w:rsid w:val="002C3B4B"/>
    <w:rsid w:val="002D6569"/>
    <w:rsid w:val="002D684F"/>
    <w:rsid w:val="002E2D87"/>
    <w:rsid w:val="002E4849"/>
    <w:rsid w:val="002E5FF0"/>
    <w:rsid w:val="002E7FC8"/>
    <w:rsid w:val="002F6A78"/>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83D0E"/>
    <w:rsid w:val="00383EA6"/>
    <w:rsid w:val="00387204"/>
    <w:rsid w:val="00390898"/>
    <w:rsid w:val="00392599"/>
    <w:rsid w:val="00393A04"/>
    <w:rsid w:val="003971F8"/>
    <w:rsid w:val="003A6753"/>
    <w:rsid w:val="003A7863"/>
    <w:rsid w:val="003B0CBA"/>
    <w:rsid w:val="003B2EB6"/>
    <w:rsid w:val="003C33CD"/>
    <w:rsid w:val="003C7154"/>
    <w:rsid w:val="003D777B"/>
    <w:rsid w:val="003D7C07"/>
    <w:rsid w:val="003E0232"/>
    <w:rsid w:val="003E570C"/>
    <w:rsid w:val="003E6943"/>
    <w:rsid w:val="003E7048"/>
    <w:rsid w:val="003F1670"/>
    <w:rsid w:val="003F2D67"/>
    <w:rsid w:val="004002B9"/>
    <w:rsid w:val="0040051E"/>
    <w:rsid w:val="0040058E"/>
    <w:rsid w:val="0040158E"/>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5D8A"/>
    <w:rsid w:val="00436E45"/>
    <w:rsid w:val="00443D3F"/>
    <w:rsid w:val="0044437D"/>
    <w:rsid w:val="00445E30"/>
    <w:rsid w:val="00446C8A"/>
    <w:rsid w:val="00447C95"/>
    <w:rsid w:val="00447EE9"/>
    <w:rsid w:val="00451FB1"/>
    <w:rsid w:val="004546A0"/>
    <w:rsid w:val="00455CA6"/>
    <w:rsid w:val="00455FC8"/>
    <w:rsid w:val="00457EDF"/>
    <w:rsid w:val="00461EFE"/>
    <w:rsid w:val="00462D8A"/>
    <w:rsid w:val="00464FEF"/>
    <w:rsid w:val="00465AB1"/>
    <w:rsid w:val="00474248"/>
    <w:rsid w:val="00474E92"/>
    <w:rsid w:val="00476724"/>
    <w:rsid w:val="00476F6A"/>
    <w:rsid w:val="00477F9C"/>
    <w:rsid w:val="004846E0"/>
    <w:rsid w:val="00486BFE"/>
    <w:rsid w:val="004871D9"/>
    <w:rsid w:val="00487407"/>
    <w:rsid w:val="00491A73"/>
    <w:rsid w:val="004974DC"/>
    <w:rsid w:val="004A091C"/>
    <w:rsid w:val="004A3D58"/>
    <w:rsid w:val="004A4590"/>
    <w:rsid w:val="004B2B50"/>
    <w:rsid w:val="004B609E"/>
    <w:rsid w:val="004C0C7B"/>
    <w:rsid w:val="004D4838"/>
    <w:rsid w:val="004D4FCF"/>
    <w:rsid w:val="004D60A0"/>
    <w:rsid w:val="004D6133"/>
    <w:rsid w:val="004D67F5"/>
    <w:rsid w:val="004D67F6"/>
    <w:rsid w:val="004E19E7"/>
    <w:rsid w:val="004E6CFC"/>
    <w:rsid w:val="004E6F49"/>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B8D"/>
    <w:rsid w:val="00565C64"/>
    <w:rsid w:val="00566BB7"/>
    <w:rsid w:val="00571FB9"/>
    <w:rsid w:val="00574203"/>
    <w:rsid w:val="00575A54"/>
    <w:rsid w:val="005762AC"/>
    <w:rsid w:val="00584437"/>
    <w:rsid w:val="00584A55"/>
    <w:rsid w:val="005863A4"/>
    <w:rsid w:val="00591A42"/>
    <w:rsid w:val="00591D44"/>
    <w:rsid w:val="00592245"/>
    <w:rsid w:val="00593DC4"/>
    <w:rsid w:val="0059562A"/>
    <w:rsid w:val="00595CB5"/>
    <w:rsid w:val="00597575"/>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532E"/>
    <w:rsid w:val="005E6CAA"/>
    <w:rsid w:val="005F0DA6"/>
    <w:rsid w:val="005F780D"/>
    <w:rsid w:val="00602567"/>
    <w:rsid w:val="0060295C"/>
    <w:rsid w:val="00603A3F"/>
    <w:rsid w:val="0060453C"/>
    <w:rsid w:val="00606300"/>
    <w:rsid w:val="00606A09"/>
    <w:rsid w:val="00606C18"/>
    <w:rsid w:val="00611314"/>
    <w:rsid w:val="006220CD"/>
    <w:rsid w:val="00623ADC"/>
    <w:rsid w:val="00626AD4"/>
    <w:rsid w:val="00630259"/>
    <w:rsid w:val="00633283"/>
    <w:rsid w:val="0063455F"/>
    <w:rsid w:val="00636FA0"/>
    <w:rsid w:val="006408AF"/>
    <w:rsid w:val="0064284B"/>
    <w:rsid w:val="00643877"/>
    <w:rsid w:val="006446F4"/>
    <w:rsid w:val="00645B97"/>
    <w:rsid w:val="00654172"/>
    <w:rsid w:val="00657240"/>
    <w:rsid w:val="00662C66"/>
    <w:rsid w:val="00663D29"/>
    <w:rsid w:val="00664B6A"/>
    <w:rsid w:val="006674B2"/>
    <w:rsid w:val="006700A7"/>
    <w:rsid w:val="00673C50"/>
    <w:rsid w:val="00675FF8"/>
    <w:rsid w:val="00676A22"/>
    <w:rsid w:val="00676B99"/>
    <w:rsid w:val="00677256"/>
    <w:rsid w:val="006777F2"/>
    <w:rsid w:val="00681F86"/>
    <w:rsid w:val="00682ED9"/>
    <w:rsid w:val="00683293"/>
    <w:rsid w:val="00683494"/>
    <w:rsid w:val="006854A7"/>
    <w:rsid w:val="00685D65"/>
    <w:rsid w:val="00691274"/>
    <w:rsid w:val="00691585"/>
    <w:rsid w:val="00692AB2"/>
    <w:rsid w:val="00694668"/>
    <w:rsid w:val="006A05C7"/>
    <w:rsid w:val="006A2C1D"/>
    <w:rsid w:val="006A4BBE"/>
    <w:rsid w:val="006B05EA"/>
    <w:rsid w:val="006B30D2"/>
    <w:rsid w:val="006C188B"/>
    <w:rsid w:val="006C26F9"/>
    <w:rsid w:val="006C3745"/>
    <w:rsid w:val="006C3DDF"/>
    <w:rsid w:val="006C54E2"/>
    <w:rsid w:val="006C6BBC"/>
    <w:rsid w:val="006D4296"/>
    <w:rsid w:val="006D4F2C"/>
    <w:rsid w:val="006D748D"/>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40E5"/>
    <w:rsid w:val="00775370"/>
    <w:rsid w:val="007771CA"/>
    <w:rsid w:val="00780DF4"/>
    <w:rsid w:val="00787D69"/>
    <w:rsid w:val="007917D1"/>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B42E2"/>
    <w:rsid w:val="007C47C0"/>
    <w:rsid w:val="007C49AB"/>
    <w:rsid w:val="007D2829"/>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3BDF"/>
    <w:rsid w:val="00836926"/>
    <w:rsid w:val="00842C85"/>
    <w:rsid w:val="00843021"/>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D782B"/>
    <w:rsid w:val="008E12C1"/>
    <w:rsid w:val="008E3F9E"/>
    <w:rsid w:val="008E4B40"/>
    <w:rsid w:val="008E4D69"/>
    <w:rsid w:val="008E68F0"/>
    <w:rsid w:val="008F050E"/>
    <w:rsid w:val="008F331C"/>
    <w:rsid w:val="008F4DD8"/>
    <w:rsid w:val="00902F5C"/>
    <w:rsid w:val="00903179"/>
    <w:rsid w:val="0090319E"/>
    <w:rsid w:val="00904477"/>
    <w:rsid w:val="0091052A"/>
    <w:rsid w:val="0091438A"/>
    <w:rsid w:val="00915157"/>
    <w:rsid w:val="0091523E"/>
    <w:rsid w:val="00916A9F"/>
    <w:rsid w:val="00922F3D"/>
    <w:rsid w:val="009230E6"/>
    <w:rsid w:val="00924363"/>
    <w:rsid w:val="0093015F"/>
    <w:rsid w:val="0093066A"/>
    <w:rsid w:val="00932D80"/>
    <w:rsid w:val="009338D9"/>
    <w:rsid w:val="00936EE8"/>
    <w:rsid w:val="0093762C"/>
    <w:rsid w:val="009409A6"/>
    <w:rsid w:val="00940C9F"/>
    <w:rsid w:val="00942144"/>
    <w:rsid w:val="00942398"/>
    <w:rsid w:val="009446FE"/>
    <w:rsid w:val="00945762"/>
    <w:rsid w:val="00947039"/>
    <w:rsid w:val="00947262"/>
    <w:rsid w:val="00951492"/>
    <w:rsid w:val="009631ED"/>
    <w:rsid w:val="009631F3"/>
    <w:rsid w:val="00971665"/>
    <w:rsid w:val="00975DD8"/>
    <w:rsid w:val="00977302"/>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241E"/>
    <w:rsid w:val="009F3C53"/>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1E90"/>
    <w:rsid w:val="00A522CB"/>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7643"/>
    <w:rsid w:val="00AE1914"/>
    <w:rsid w:val="00AE365C"/>
    <w:rsid w:val="00AE6890"/>
    <w:rsid w:val="00AE74D3"/>
    <w:rsid w:val="00AF2ADE"/>
    <w:rsid w:val="00AF376B"/>
    <w:rsid w:val="00AF528C"/>
    <w:rsid w:val="00AF5480"/>
    <w:rsid w:val="00AF6BEE"/>
    <w:rsid w:val="00AF77FD"/>
    <w:rsid w:val="00B01C65"/>
    <w:rsid w:val="00B06FD9"/>
    <w:rsid w:val="00B1384E"/>
    <w:rsid w:val="00B1770C"/>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42AD"/>
    <w:rsid w:val="00B547BA"/>
    <w:rsid w:val="00B54B85"/>
    <w:rsid w:val="00B56144"/>
    <w:rsid w:val="00B57072"/>
    <w:rsid w:val="00B60195"/>
    <w:rsid w:val="00B648C9"/>
    <w:rsid w:val="00B66DD6"/>
    <w:rsid w:val="00B7086A"/>
    <w:rsid w:val="00B72441"/>
    <w:rsid w:val="00B734F6"/>
    <w:rsid w:val="00B74C82"/>
    <w:rsid w:val="00B77B87"/>
    <w:rsid w:val="00B82F60"/>
    <w:rsid w:val="00B85019"/>
    <w:rsid w:val="00B877D4"/>
    <w:rsid w:val="00B904B8"/>
    <w:rsid w:val="00B90879"/>
    <w:rsid w:val="00B92E1A"/>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76C0"/>
    <w:rsid w:val="00C22860"/>
    <w:rsid w:val="00C259E7"/>
    <w:rsid w:val="00C34B52"/>
    <w:rsid w:val="00C364D0"/>
    <w:rsid w:val="00C36655"/>
    <w:rsid w:val="00C4116C"/>
    <w:rsid w:val="00C424DC"/>
    <w:rsid w:val="00C43102"/>
    <w:rsid w:val="00C43298"/>
    <w:rsid w:val="00C4493F"/>
    <w:rsid w:val="00C4589E"/>
    <w:rsid w:val="00C5142B"/>
    <w:rsid w:val="00C54065"/>
    <w:rsid w:val="00C5535F"/>
    <w:rsid w:val="00C56A24"/>
    <w:rsid w:val="00C579CB"/>
    <w:rsid w:val="00C60E37"/>
    <w:rsid w:val="00C61254"/>
    <w:rsid w:val="00C64060"/>
    <w:rsid w:val="00C650ED"/>
    <w:rsid w:val="00C72B26"/>
    <w:rsid w:val="00C749BF"/>
    <w:rsid w:val="00C75CCB"/>
    <w:rsid w:val="00C76A38"/>
    <w:rsid w:val="00C7715D"/>
    <w:rsid w:val="00C77552"/>
    <w:rsid w:val="00C817E4"/>
    <w:rsid w:val="00C838E8"/>
    <w:rsid w:val="00C902D2"/>
    <w:rsid w:val="00C90FCA"/>
    <w:rsid w:val="00C91585"/>
    <w:rsid w:val="00C94535"/>
    <w:rsid w:val="00C97194"/>
    <w:rsid w:val="00C97465"/>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25F6"/>
    <w:rsid w:val="00D04837"/>
    <w:rsid w:val="00D069BB"/>
    <w:rsid w:val="00D1127E"/>
    <w:rsid w:val="00D11890"/>
    <w:rsid w:val="00D12358"/>
    <w:rsid w:val="00D12CD6"/>
    <w:rsid w:val="00D1728A"/>
    <w:rsid w:val="00D24F96"/>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25CD"/>
    <w:rsid w:val="00D63E4D"/>
    <w:rsid w:val="00D643F7"/>
    <w:rsid w:val="00D67615"/>
    <w:rsid w:val="00D7543C"/>
    <w:rsid w:val="00D76A53"/>
    <w:rsid w:val="00D802B2"/>
    <w:rsid w:val="00D83AEA"/>
    <w:rsid w:val="00D850E0"/>
    <w:rsid w:val="00D91893"/>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2612"/>
    <w:rsid w:val="00E54632"/>
    <w:rsid w:val="00E57486"/>
    <w:rsid w:val="00E57834"/>
    <w:rsid w:val="00E601B7"/>
    <w:rsid w:val="00E603FB"/>
    <w:rsid w:val="00E60E11"/>
    <w:rsid w:val="00E6255F"/>
    <w:rsid w:val="00E66598"/>
    <w:rsid w:val="00E721C2"/>
    <w:rsid w:val="00E722FE"/>
    <w:rsid w:val="00E76634"/>
    <w:rsid w:val="00E830B1"/>
    <w:rsid w:val="00E84659"/>
    <w:rsid w:val="00E93F5D"/>
    <w:rsid w:val="00E94E01"/>
    <w:rsid w:val="00E96408"/>
    <w:rsid w:val="00E964D9"/>
    <w:rsid w:val="00E976D1"/>
    <w:rsid w:val="00EA0373"/>
    <w:rsid w:val="00EA2908"/>
    <w:rsid w:val="00EA31DC"/>
    <w:rsid w:val="00EA4905"/>
    <w:rsid w:val="00EA549B"/>
    <w:rsid w:val="00EB1860"/>
    <w:rsid w:val="00EB2518"/>
    <w:rsid w:val="00EB253B"/>
    <w:rsid w:val="00EC32BF"/>
    <w:rsid w:val="00EC444F"/>
    <w:rsid w:val="00EC7D9A"/>
    <w:rsid w:val="00ED0883"/>
    <w:rsid w:val="00ED2FD9"/>
    <w:rsid w:val="00ED4363"/>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0BEF"/>
    <w:rsid w:val="00F51380"/>
    <w:rsid w:val="00F52CFF"/>
    <w:rsid w:val="00F54953"/>
    <w:rsid w:val="00F62903"/>
    <w:rsid w:val="00F62D9D"/>
    <w:rsid w:val="00F64F8A"/>
    <w:rsid w:val="00F66199"/>
    <w:rsid w:val="00F73AA7"/>
    <w:rsid w:val="00F806A9"/>
    <w:rsid w:val="00F8319C"/>
    <w:rsid w:val="00F968AC"/>
    <w:rsid w:val="00F96E3F"/>
    <w:rsid w:val="00FA051B"/>
    <w:rsid w:val="00FA131E"/>
    <w:rsid w:val="00FA2893"/>
    <w:rsid w:val="00FA5157"/>
    <w:rsid w:val="00FA5722"/>
    <w:rsid w:val="00FA6AA2"/>
    <w:rsid w:val="00FA7293"/>
    <w:rsid w:val="00FB1871"/>
    <w:rsid w:val="00FB2C7E"/>
    <w:rsid w:val="00FB5CD3"/>
    <w:rsid w:val="00FC2528"/>
    <w:rsid w:val="00FD1AE0"/>
    <w:rsid w:val="00FD1C38"/>
    <w:rsid w:val="00FD1DA7"/>
    <w:rsid w:val="00FD2571"/>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33E9EE"/>
  <w15:docId w15:val="{4AF67AEF-130C-4996-885D-17F5BA62B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iPriority w:val="99"/>
    <w:unhideWhenUsed/>
    <w:rsid w:val="00154327"/>
    <w:pPr>
      <w:tabs>
        <w:tab w:val="center" w:pos="4153"/>
        <w:tab w:val="right" w:pos="8306"/>
      </w:tabs>
    </w:pPr>
  </w:style>
  <w:style w:type="character" w:customStyle="1" w:styleId="aa">
    <w:name w:val="כותרת עליונה תו"/>
    <w:link w:val="a9"/>
    <w:uiPriority w:val="9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basedOn w:val="a3"/>
    <w:link w:val="af5"/>
    <w:uiPriority w:val="34"/>
    <w:rsid w:val="00B92E1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4502022">
      <w:bodyDiv w:val="1"/>
      <w:marLeft w:val="0"/>
      <w:marRight w:val="0"/>
      <w:marTop w:val="0"/>
      <w:marBottom w:val="0"/>
      <w:divBdr>
        <w:top w:val="none" w:sz="0" w:space="0" w:color="auto"/>
        <w:left w:val="none" w:sz="0" w:space="0" w:color="auto"/>
        <w:bottom w:val="none" w:sz="0" w:space="0" w:color="auto"/>
        <w:right w:val="none" w:sz="0" w:space="0" w:color="auto"/>
      </w:divBdr>
    </w:div>
    <w:div w:id="147845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tevel2@most.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458801-55D7-49E7-8303-ED2334B82F1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www.w3.org/XML/1998/namespace"/>
    <ds:schemaRef ds:uri="http://purl.org/dc/dcmitype/"/>
  </ds:schemaRefs>
</ds:datastoreItem>
</file>

<file path=customXml/itemProps2.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3.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39D056-9313-4614-96F7-9500CE2EE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666</Words>
  <Characters>3335</Characters>
  <Application>Microsoft Office Word</Application>
  <DocSecurity>4</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3994</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sarel</dc:creator>
  <cp:lastModifiedBy>Sigi Dan</cp:lastModifiedBy>
  <cp:revision>2</cp:revision>
  <cp:lastPrinted>2011-06-15T08:57:00Z</cp:lastPrinted>
  <dcterms:created xsi:type="dcterms:W3CDTF">2022-07-07T11:42:00Z</dcterms:created>
  <dcterms:modified xsi:type="dcterms:W3CDTF">2022-07-07T11:42:00Z</dcterms:modified>
</cp:coreProperties>
</file>